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5" w:type="dxa"/>
        <w:tblCellMar>
          <w:top w:w="150" w:type="dxa"/>
          <w:left w:w="150" w:type="dxa"/>
          <w:bottom w:w="150" w:type="dxa"/>
          <w:right w:w="150" w:type="dxa"/>
        </w:tblCellMar>
        <w:tblLook w:val="04A0"/>
      </w:tblPr>
      <w:tblGrid>
        <w:gridCol w:w="5573"/>
        <w:gridCol w:w="4382"/>
      </w:tblGrid>
      <w:tr w:rsidR="00757EA2" w:rsidRPr="00757EA2" w:rsidTr="00757EA2">
        <w:trPr>
          <w:tblCellSpacing w:w="75" w:type="dxa"/>
        </w:trPr>
        <w:tc>
          <w:tcPr>
            <w:tcW w:w="0" w:type="auto"/>
            <w:tcBorders>
              <w:top w:val="nil"/>
              <w:left w:val="nil"/>
              <w:bottom w:val="nil"/>
              <w:right w:val="nil"/>
            </w:tcBorders>
            <w:vAlign w:val="center"/>
            <w:hideMark/>
          </w:tcPr>
          <w:p w:rsidR="00757EA2" w:rsidRPr="00757EA2" w:rsidRDefault="00757EA2" w:rsidP="00757EA2">
            <w:pPr>
              <w:spacing w:after="0" w:line="240" w:lineRule="auto"/>
              <w:rPr>
                <w:rFonts w:ascii="Times New Roman" w:eastAsia="Times New Roman" w:hAnsi="Times New Roman" w:cs="Times New Roman"/>
                <w:color w:val="000000"/>
                <w:sz w:val="24"/>
                <w:szCs w:val="24"/>
                <w:lang w:val="en-US" w:eastAsia="ru-RU"/>
              </w:rPr>
            </w:pPr>
            <w:r w:rsidRPr="00757EA2">
              <w:rPr>
                <w:rFonts w:ascii="Times New Roman" w:eastAsia="Times New Roman" w:hAnsi="Times New Roman" w:cs="Times New Roman"/>
                <w:color w:val="000000"/>
                <w:sz w:val="24"/>
                <w:szCs w:val="24"/>
                <w:lang w:val="en-US" w:eastAsia="ru-RU"/>
              </w:rPr>
              <w:t>CRM/1994</w:t>
            </w:r>
            <w:r w:rsidRPr="00757EA2">
              <w:rPr>
                <w:rFonts w:ascii="Times New Roman" w:eastAsia="Times New Roman" w:hAnsi="Times New Roman" w:cs="Times New Roman"/>
                <w:color w:val="000000"/>
                <w:sz w:val="24"/>
                <w:szCs w:val="24"/>
                <w:lang w:val="en-US" w:eastAsia="ru-RU"/>
              </w:rPr>
              <w:br/>
            </w:r>
            <w:r w:rsidRPr="00757EA2">
              <w:rPr>
                <w:rFonts w:ascii="Times New Roman" w:eastAsia="Times New Roman" w:hAnsi="Times New Roman" w:cs="Times New Roman"/>
                <w:color w:val="000000"/>
                <w:sz w:val="24"/>
                <w:szCs w:val="24"/>
                <w:lang w:eastAsia="ru-RU"/>
              </w:rPr>
              <w:t>Внутренний</w:t>
            </w:r>
            <w:r w:rsidRPr="00757EA2">
              <w:rPr>
                <w:rFonts w:ascii="Times New Roman" w:eastAsia="Times New Roman" w:hAnsi="Times New Roman" w:cs="Times New Roman"/>
                <w:color w:val="000000"/>
                <w:sz w:val="24"/>
                <w:szCs w:val="24"/>
                <w:lang w:val="en-US" w:eastAsia="ru-RU"/>
              </w:rPr>
              <w:t xml:space="preserve"> </w:t>
            </w:r>
            <w:r w:rsidRPr="00757EA2">
              <w:rPr>
                <w:rFonts w:ascii="Times New Roman" w:eastAsia="Times New Roman" w:hAnsi="Times New Roman" w:cs="Times New Roman"/>
                <w:color w:val="000000"/>
                <w:sz w:val="24"/>
                <w:szCs w:val="24"/>
                <w:lang w:eastAsia="ru-RU"/>
              </w:rPr>
              <w:t>номер</w:t>
            </w:r>
            <w:r w:rsidRPr="00757EA2">
              <w:rPr>
                <w:rFonts w:ascii="Times New Roman" w:eastAsia="Times New Roman" w:hAnsi="Times New Roman" w:cs="Times New Roman"/>
                <w:color w:val="000000"/>
                <w:sz w:val="24"/>
                <w:szCs w:val="24"/>
                <w:lang w:val="en-US" w:eastAsia="ru-RU"/>
              </w:rPr>
              <w:t>:  311496 </w:t>
            </w:r>
            <w:r w:rsidRPr="00757EA2">
              <w:rPr>
                <w:rFonts w:ascii="Times New Roman" w:eastAsia="Times New Roman" w:hAnsi="Times New Roman" w:cs="Times New Roman"/>
                <w:color w:val="000000"/>
                <w:sz w:val="24"/>
                <w:szCs w:val="24"/>
                <w:lang w:val="en-US" w:eastAsia="ru-RU"/>
              </w:rPr>
              <w:br/>
            </w:r>
            <w:hyperlink r:id="rId4" w:history="1">
              <w:proofErr w:type="spellStart"/>
              <w:r w:rsidRPr="00757EA2">
                <w:rPr>
                  <w:rFonts w:ascii="Times New Roman" w:eastAsia="Times New Roman" w:hAnsi="Times New Roman" w:cs="Times New Roman"/>
                  <w:color w:val="0000FF"/>
                  <w:sz w:val="24"/>
                  <w:szCs w:val="24"/>
                  <w:u w:val="single"/>
                  <w:lang w:val="en-US" w:eastAsia="ru-RU"/>
                </w:rPr>
                <w:t>Varianta</w:t>
              </w:r>
              <w:proofErr w:type="spellEnd"/>
              <w:r w:rsidRPr="00757EA2">
                <w:rPr>
                  <w:rFonts w:ascii="Times New Roman" w:eastAsia="Times New Roman" w:hAnsi="Times New Roman" w:cs="Times New Roman"/>
                  <w:color w:val="0000FF"/>
                  <w:sz w:val="24"/>
                  <w:szCs w:val="24"/>
                  <w:u w:val="single"/>
                  <w:lang w:val="en-US" w:eastAsia="ru-RU"/>
                </w:rPr>
                <w:t xml:space="preserve"> </w:t>
              </w:r>
              <w:proofErr w:type="spellStart"/>
              <w:r w:rsidRPr="00757EA2">
                <w:rPr>
                  <w:rFonts w:ascii="Times New Roman" w:eastAsia="Times New Roman" w:hAnsi="Times New Roman" w:cs="Times New Roman"/>
                  <w:color w:val="0000FF"/>
                  <w:sz w:val="24"/>
                  <w:szCs w:val="24"/>
                  <w:u w:val="single"/>
                  <w:lang w:val="en-US" w:eastAsia="ru-RU"/>
                </w:rPr>
                <w:t>în</w:t>
              </w:r>
              <w:proofErr w:type="spellEnd"/>
              <w:r w:rsidRPr="00757EA2">
                <w:rPr>
                  <w:rFonts w:ascii="Times New Roman" w:eastAsia="Times New Roman" w:hAnsi="Times New Roman" w:cs="Times New Roman"/>
                  <w:color w:val="0000FF"/>
                  <w:sz w:val="24"/>
                  <w:szCs w:val="24"/>
                  <w:u w:val="single"/>
                  <w:lang w:val="en-US" w:eastAsia="ru-RU"/>
                </w:rPr>
                <w:t xml:space="preserve"> </w:t>
              </w:r>
              <w:proofErr w:type="spellStart"/>
              <w:r w:rsidRPr="00757EA2">
                <w:rPr>
                  <w:rFonts w:ascii="Times New Roman" w:eastAsia="Times New Roman" w:hAnsi="Times New Roman" w:cs="Times New Roman"/>
                  <w:color w:val="0000FF"/>
                  <w:sz w:val="24"/>
                  <w:szCs w:val="24"/>
                  <w:u w:val="single"/>
                  <w:lang w:val="en-US" w:eastAsia="ru-RU"/>
                </w:rPr>
                <w:t>limba</w:t>
              </w:r>
              <w:proofErr w:type="spellEnd"/>
              <w:r w:rsidRPr="00757EA2">
                <w:rPr>
                  <w:rFonts w:ascii="Times New Roman" w:eastAsia="Times New Roman" w:hAnsi="Times New Roman" w:cs="Times New Roman"/>
                  <w:color w:val="0000FF"/>
                  <w:sz w:val="24"/>
                  <w:szCs w:val="24"/>
                  <w:u w:val="single"/>
                  <w:lang w:val="en-US" w:eastAsia="ru-RU"/>
                </w:rPr>
                <w:t xml:space="preserve"> de stat</w:t>
              </w:r>
            </w:hyperlink>
          </w:p>
        </w:tc>
        <w:tc>
          <w:tcPr>
            <w:tcW w:w="0" w:type="auto"/>
            <w:tcBorders>
              <w:top w:val="nil"/>
              <w:left w:val="nil"/>
              <w:bottom w:val="nil"/>
              <w:right w:val="nil"/>
            </w:tcBorders>
            <w:vAlign w:val="center"/>
            <w:hideMark/>
          </w:tcPr>
          <w:p w:rsidR="00757EA2" w:rsidRPr="00757EA2" w:rsidRDefault="00757EA2" w:rsidP="00757EA2">
            <w:pPr>
              <w:spacing w:after="0" w:line="240" w:lineRule="auto"/>
              <w:jc w:val="right"/>
              <w:rPr>
                <w:rFonts w:ascii="Times New Roman" w:eastAsia="Times New Roman" w:hAnsi="Times New Roman" w:cs="Times New Roman"/>
                <w:color w:val="000000"/>
                <w:sz w:val="24"/>
                <w:szCs w:val="24"/>
                <w:lang w:eastAsia="ru-RU"/>
              </w:rPr>
            </w:pPr>
            <w:hyperlink r:id="rId5" w:history="1">
              <w:r w:rsidRPr="00757EA2">
                <w:rPr>
                  <w:rFonts w:ascii="Times New Roman" w:eastAsia="Times New Roman" w:hAnsi="Times New Roman" w:cs="Times New Roman"/>
                  <w:color w:val="0000FF"/>
                  <w:sz w:val="24"/>
                  <w:szCs w:val="24"/>
                  <w:u w:val="single"/>
                  <w:lang w:eastAsia="ru-RU"/>
                </w:rPr>
                <w:t>Карточка документа</w:t>
              </w:r>
            </w:hyperlink>
          </w:p>
        </w:tc>
      </w:tr>
      <w:tr w:rsidR="00757EA2" w:rsidRPr="00757EA2" w:rsidTr="00757EA2">
        <w:trPr>
          <w:tblCellSpacing w:w="75" w:type="dxa"/>
        </w:trPr>
        <w:tc>
          <w:tcPr>
            <w:tcW w:w="0" w:type="auto"/>
            <w:gridSpan w:val="2"/>
            <w:tcBorders>
              <w:top w:val="nil"/>
              <w:left w:val="nil"/>
              <w:bottom w:val="nil"/>
              <w:right w:val="nil"/>
            </w:tcBorders>
            <w:vAlign w:val="center"/>
            <w:hideMark/>
          </w:tcPr>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495300" cy="590550"/>
                  <wp:effectExtent l="19050" t="0" r="0" b="0"/>
                  <wp:docPr id="1" name="Рисунок 1" descr="http://lex.justice.md/imgcms/state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ex.justice.md/imgcms/stateemblem.png"/>
                          <pic:cNvPicPr>
                            <a:picLocks noChangeAspect="1" noChangeArrowheads="1"/>
                          </pic:cNvPicPr>
                        </pic:nvPicPr>
                        <pic:blipFill>
                          <a:blip r:embed="rId6" cstate="print"/>
                          <a:srcRect/>
                          <a:stretch>
                            <a:fillRect/>
                          </a:stretch>
                        </pic:blipFill>
                        <pic:spPr bwMode="auto">
                          <a:xfrm>
                            <a:off x="0" y="0"/>
                            <a:ext cx="495300" cy="590550"/>
                          </a:xfrm>
                          <a:prstGeom prst="rect">
                            <a:avLst/>
                          </a:prstGeom>
                          <a:noFill/>
                          <a:ln w="9525">
                            <a:noFill/>
                            <a:miter lim="800000"/>
                            <a:headEnd/>
                            <a:tailEnd/>
                          </a:ln>
                        </pic:spPr>
                      </pic:pic>
                    </a:graphicData>
                  </a:graphic>
                </wp:inline>
              </w:drawing>
            </w:r>
            <w:r w:rsidRPr="00757EA2">
              <w:rPr>
                <w:rFonts w:ascii="Times New Roman" w:eastAsia="Times New Roman" w:hAnsi="Times New Roman" w:cs="Times New Roman"/>
                <w:color w:val="000000"/>
                <w:sz w:val="24"/>
                <w:szCs w:val="24"/>
                <w:lang w:eastAsia="ru-RU"/>
              </w:rPr>
              <w:br/>
            </w:r>
            <w:r w:rsidRPr="00757EA2">
              <w:rPr>
                <w:rFonts w:ascii="Times New Roman" w:eastAsia="Times New Roman" w:hAnsi="Times New Roman" w:cs="Times New Roman"/>
                <w:b/>
                <w:bCs/>
                <w:color w:val="000000"/>
                <w:sz w:val="24"/>
                <w:szCs w:val="24"/>
                <w:lang w:eastAsia="ru-RU"/>
              </w:rPr>
              <w:t>Республика Молдова</w:t>
            </w:r>
          </w:p>
        </w:tc>
      </w:tr>
      <w:tr w:rsidR="00757EA2" w:rsidRPr="00757EA2" w:rsidTr="00757EA2">
        <w:trPr>
          <w:tblCellSpacing w:w="75" w:type="dxa"/>
        </w:trPr>
        <w:tc>
          <w:tcPr>
            <w:tcW w:w="0" w:type="auto"/>
            <w:gridSpan w:val="2"/>
            <w:tcBorders>
              <w:top w:val="nil"/>
              <w:left w:val="nil"/>
              <w:bottom w:val="nil"/>
              <w:right w:val="nil"/>
            </w:tcBorders>
            <w:vAlign w:val="center"/>
            <w:hideMark/>
          </w:tcPr>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ПАРЛАМЕНТ</w:t>
            </w:r>
          </w:p>
        </w:tc>
      </w:tr>
      <w:tr w:rsidR="00757EA2" w:rsidRPr="00757EA2" w:rsidTr="00757EA2">
        <w:trPr>
          <w:tblCellSpacing w:w="75" w:type="dxa"/>
        </w:trPr>
        <w:tc>
          <w:tcPr>
            <w:tcW w:w="0" w:type="auto"/>
            <w:gridSpan w:val="2"/>
            <w:tcBorders>
              <w:top w:val="nil"/>
              <w:left w:val="nil"/>
              <w:bottom w:val="nil"/>
              <w:right w:val="nil"/>
            </w:tcBorders>
            <w:vAlign w:val="center"/>
            <w:hideMark/>
          </w:tcPr>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КОНСТИТУЦИЯ</w:t>
            </w:r>
            <w:r w:rsidRPr="00757EA2">
              <w:rPr>
                <w:rFonts w:ascii="Times New Roman" w:eastAsia="Times New Roman" w:hAnsi="Times New Roman" w:cs="Times New Roman"/>
                <w:color w:val="000000"/>
                <w:sz w:val="24"/>
                <w:szCs w:val="24"/>
                <w:lang w:eastAsia="ru-RU"/>
              </w:rPr>
              <w:t> </w:t>
            </w:r>
            <w:r w:rsidRPr="00757EA2">
              <w:rPr>
                <w:rFonts w:ascii="Times New Roman" w:eastAsia="Times New Roman" w:hAnsi="Times New Roman" w:cs="Times New Roman"/>
                <w:color w:val="000000"/>
                <w:sz w:val="24"/>
                <w:szCs w:val="24"/>
                <w:lang w:eastAsia="ru-RU"/>
              </w:rPr>
              <w:br/>
              <w:t>от  29.07.1994</w:t>
            </w:r>
          </w:p>
        </w:tc>
      </w:tr>
      <w:tr w:rsidR="00757EA2" w:rsidRPr="00757EA2" w:rsidTr="00757EA2">
        <w:trPr>
          <w:tblCellSpacing w:w="75" w:type="dxa"/>
        </w:trPr>
        <w:tc>
          <w:tcPr>
            <w:tcW w:w="0" w:type="auto"/>
            <w:gridSpan w:val="2"/>
            <w:tcBorders>
              <w:top w:val="nil"/>
              <w:left w:val="nil"/>
              <w:bottom w:val="nil"/>
              <w:right w:val="nil"/>
            </w:tcBorders>
            <w:vAlign w:val="center"/>
            <w:hideMark/>
          </w:tcPr>
          <w:p w:rsidR="00757EA2" w:rsidRPr="00757EA2" w:rsidRDefault="00757EA2" w:rsidP="00757EA2">
            <w:pPr>
              <w:spacing w:after="0" w:line="240" w:lineRule="auto"/>
              <w:jc w:val="center"/>
              <w:rPr>
                <w:rFonts w:ascii="Times New Roman" w:eastAsia="Times New Roman" w:hAnsi="Times New Roman" w:cs="Times New Roman"/>
                <w:b/>
                <w:bCs/>
                <w:color w:val="000000"/>
                <w:sz w:val="24"/>
                <w:szCs w:val="24"/>
                <w:lang w:eastAsia="ru-RU"/>
              </w:rPr>
            </w:pPr>
            <w:r w:rsidRPr="00757EA2">
              <w:rPr>
                <w:rFonts w:ascii="Times New Roman" w:eastAsia="Times New Roman" w:hAnsi="Times New Roman" w:cs="Times New Roman"/>
                <w:b/>
                <w:bCs/>
                <w:color w:val="000000"/>
                <w:sz w:val="24"/>
                <w:szCs w:val="24"/>
                <w:lang w:eastAsia="ru-RU"/>
              </w:rPr>
              <w:t>Конституция Республики Молдова</w:t>
            </w:r>
          </w:p>
        </w:tc>
      </w:tr>
      <w:tr w:rsidR="00757EA2" w:rsidRPr="00757EA2" w:rsidTr="00757EA2">
        <w:trPr>
          <w:tblCellSpacing w:w="75" w:type="dxa"/>
        </w:trPr>
        <w:tc>
          <w:tcPr>
            <w:tcW w:w="0" w:type="auto"/>
            <w:gridSpan w:val="2"/>
            <w:tcBorders>
              <w:top w:val="nil"/>
              <w:left w:val="nil"/>
              <w:bottom w:val="nil"/>
              <w:right w:val="nil"/>
            </w:tcBorders>
            <w:vAlign w:val="center"/>
            <w:hideMark/>
          </w:tcPr>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Опубликован</w:t>
            </w:r>
            <w:proofErr w:type="gramStart"/>
            <w:r w:rsidRPr="00757EA2">
              <w:rPr>
                <w:rFonts w:ascii="Times New Roman" w:eastAsia="Times New Roman" w:hAnsi="Times New Roman" w:cs="Times New Roman"/>
                <w:color w:val="000000"/>
                <w:sz w:val="24"/>
                <w:szCs w:val="24"/>
                <w:lang w:eastAsia="ru-RU"/>
              </w:rPr>
              <w:t xml:space="preserve"> :</w:t>
            </w:r>
            <w:proofErr w:type="gramEnd"/>
            <w:r w:rsidRPr="00757EA2">
              <w:rPr>
                <w:rFonts w:ascii="Times New Roman" w:eastAsia="Times New Roman" w:hAnsi="Times New Roman" w:cs="Times New Roman"/>
                <w:color w:val="000000"/>
                <w:sz w:val="24"/>
                <w:szCs w:val="24"/>
                <w:lang w:eastAsia="ru-RU"/>
              </w:rPr>
              <w:t xml:space="preserve"> 12.08.1994 в </w:t>
            </w:r>
            <w:proofErr w:type="spellStart"/>
            <w:r w:rsidRPr="00757EA2">
              <w:rPr>
                <w:rFonts w:ascii="Times New Roman" w:eastAsia="Times New Roman" w:hAnsi="Times New Roman" w:cs="Times New Roman"/>
                <w:color w:val="000000"/>
                <w:sz w:val="24"/>
                <w:szCs w:val="24"/>
                <w:lang w:eastAsia="ru-RU"/>
              </w:rPr>
              <w:t>Monitorul</w:t>
            </w:r>
            <w:proofErr w:type="spellEnd"/>
            <w:r w:rsidRPr="00757EA2">
              <w:rPr>
                <w:rFonts w:ascii="Times New Roman" w:eastAsia="Times New Roman" w:hAnsi="Times New Roman" w:cs="Times New Roman"/>
                <w:color w:val="000000"/>
                <w:sz w:val="24"/>
                <w:szCs w:val="24"/>
                <w:lang w:eastAsia="ru-RU"/>
              </w:rPr>
              <w:t xml:space="preserve"> </w:t>
            </w:r>
            <w:proofErr w:type="spellStart"/>
            <w:r w:rsidRPr="00757EA2">
              <w:rPr>
                <w:rFonts w:ascii="Times New Roman" w:eastAsia="Times New Roman" w:hAnsi="Times New Roman" w:cs="Times New Roman"/>
                <w:color w:val="000000"/>
                <w:sz w:val="24"/>
                <w:szCs w:val="24"/>
                <w:lang w:eastAsia="ru-RU"/>
              </w:rPr>
              <w:t>Oficial</w:t>
            </w:r>
            <w:proofErr w:type="spellEnd"/>
            <w:r w:rsidRPr="00757EA2">
              <w:rPr>
                <w:rFonts w:ascii="Times New Roman" w:eastAsia="Times New Roman" w:hAnsi="Times New Roman" w:cs="Times New Roman"/>
                <w:color w:val="000000"/>
                <w:sz w:val="24"/>
                <w:szCs w:val="24"/>
                <w:lang w:eastAsia="ru-RU"/>
              </w:rPr>
              <w:t xml:space="preserve"> </w:t>
            </w:r>
            <w:proofErr w:type="spellStart"/>
            <w:r w:rsidRPr="00757EA2">
              <w:rPr>
                <w:rFonts w:ascii="Times New Roman" w:eastAsia="Times New Roman" w:hAnsi="Times New Roman" w:cs="Times New Roman"/>
                <w:color w:val="000000"/>
                <w:sz w:val="24"/>
                <w:szCs w:val="24"/>
                <w:lang w:eastAsia="ru-RU"/>
              </w:rPr>
              <w:t>Nr</w:t>
            </w:r>
            <w:proofErr w:type="spellEnd"/>
            <w:r w:rsidRPr="00757EA2">
              <w:rPr>
                <w:rFonts w:ascii="Times New Roman" w:eastAsia="Times New Roman" w:hAnsi="Times New Roman" w:cs="Times New Roman"/>
                <w:color w:val="000000"/>
                <w:sz w:val="24"/>
                <w:szCs w:val="24"/>
                <w:lang w:eastAsia="ru-RU"/>
              </w:rPr>
              <w:t>. 1     Дата вступления в силу : 27.08.1994</w:t>
            </w:r>
          </w:p>
        </w:tc>
      </w:tr>
      <w:tr w:rsidR="00757EA2" w:rsidRPr="00757EA2" w:rsidTr="00757EA2">
        <w:trPr>
          <w:tblCellSpacing w:w="75" w:type="dxa"/>
        </w:trPr>
        <w:tc>
          <w:tcPr>
            <w:tcW w:w="0" w:type="auto"/>
            <w:gridSpan w:val="2"/>
            <w:tcBorders>
              <w:top w:val="nil"/>
              <w:left w:val="nil"/>
              <w:bottom w:val="nil"/>
              <w:right w:val="nil"/>
            </w:tcBorders>
            <w:vAlign w:val="center"/>
            <w:hideMark/>
          </w:tcPr>
          <w:p w:rsidR="00757EA2" w:rsidRPr="00757EA2" w:rsidRDefault="00757EA2" w:rsidP="00757EA2">
            <w:pPr>
              <w:spacing w:after="0" w:line="240" w:lineRule="auto"/>
              <w:ind w:firstLine="360"/>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br/>
            </w:r>
            <w:r w:rsidRPr="00757EA2">
              <w:rPr>
                <w:rFonts w:ascii="Times New Roman CE" w:eastAsia="Times New Roman" w:hAnsi="Times New Roman CE" w:cs="Times New Roman CE"/>
                <w:i/>
                <w:iCs/>
                <w:color w:val="FF0000"/>
                <w:sz w:val="24"/>
                <w:szCs w:val="24"/>
                <w:lang w:eastAsia="ru-RU"/>
              </w:rPr>
              <w:t xml:space="preserve">    </w:t>
            </w:r>
            <w:proofErr w:type="gramStart"/>
            <w:r w:rsidRPr="00757EA2">
              <w:rPr>
                <w:rFonts w:ascii="Times New Roman CE" w:eastAsia="Times New Roman" w:hAnsi="Times New Roman CE" w:cs="Times New Roman CE"/>
                <w:i/>
                <w:iCs/>
                <w:color w:val="FF0000"/>
                <w:sz w:val="24"/>
                <w:szCs w:val="24"/>
                <w:lang w:eastAsia="ru-RU"/>
              </w:rPr>
              <w:t>ИЗМЕНЕНА</w:t>
            </w:r>
            <w:r w:rsidRPr="00757EA2">
              <w:rPr>
                <w:rFonts w:ascii="Times New Roman CE" w:eastAsia="Times New Roman" w:hAnsi="Times New Roman CE" w:cs="Times New Roman CE"/>
                <w:i/>
                <w:iCs/>
                <w:color w:val="FF0000"/>
                <w:sz w:val="24"/>
                <w:szCs w:val="24"/>
                <w:lang w:eastAsia="ru-RU"/>
              </w:rPr>
              <w:br/>
              <w:t>    </w:t>
            </w:r>
            <w:r>
              <w:rPr>
                <w:rFonts w:ascii="Times New Roman" w:eastAsia="Times New Roman" w:hAnsi="Times New Roman" w:cs="Times New Roman"/>
                <w:i/>
                <w:iCs/>
                <w:noProof/>
                <w:color w:val="0000FF"/>
                <w:sz w:val="24"/>
                <w:szCs w:val="24"/>
                <w:lang w:eastAsia="ru-RU"/>
              </w:rPr>
              <w:drawing>
                <wp:inline distT="0" distB="0" distL="0" distR="0">
                  <wp:extent cx="152400" cy="152400"/>
                  <wp:effectExtent l="19050" t="0" r="0" b="0"/>
                  <wp:docPr id="2" name="Рисунок 2" descr="http://lex.justice.md/images/link.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ex.justice.md/images/link.jpg">
                            <a:hlinkClick r:id="rId7"/>
                          </pic:cNvPr>
                          <pic:cNvPicPr>
                            <a:picLocks noChangeAspect="1" noChangeArrowheads="1"/>
                          </pic:cNvPicPr>
                        </pic:nvPicPr>
                        <pic:blipFill>
                          <a:blip r:embed="rId8"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57EA2">
              <w:rPr>
                <w:rFonts w:ascii="Times New Roman" w:eastAsia="Times New Roman" w:hAnsi="Times New Roman" w:cs="Times New Roman"/>
                <w:i/>
                <w:iCs/>
                <w:color w:val="000000"/>
                <w:sz w:val="24"/>
                <w:szCs w:val="24"/>
                <w:lang w:eastAsia="ru-RU"/>
              </w:rPr>
              <w:t> </w:t>
            </w:r>
            <w:r w:rsidRPr="00757EA2">
              <w:rPr>
                <w:rFonts w:ascii="Times New Roman" w:eastAsia="Times New Roman" w:hAnsi="Times New Roman" w:cs="Times New Roman"/>
                <w:i/>
                <w:iCs/>
                <w:color w:val="0000FF"/>
                <w:sz w:val="24"/>
                <w:szCs w:val="24"/>
                <w:lang w:eastAsia="ru-RU"/>
              </w:rPr>
              <w:t>ЗП185-XVI от 29.06.06, MO106-111/14.07.06 ст.502</w:t>
            </w:r>
            <w:r w:rsidRPr="00757EA2">
              <w:rPr>
                <w:rFonts w:ascii="Times New Roman" w:eastAsia="Times New Roman" w:hAnsi="Times New Roman" w:cs="Times New Roman"/>
                <w:i/>
                <w:iCs/>
                <w:color w:val="0000FF"/>
                <w:sz w:val="24"/>
                <w:szCs w:val="24"/>
                <w:lang w:eastAsia="ru-RU"/>
              </w:rPr>
              <w:br/>
              <w:t>    </w:t>
            </w:r>
            <w:r>
              <w:rPr>
                <w:rFonts w:ascii="Times New Roman" w:eastAsia="Times New Roman" w:hAnsi="Times New Roman" w:cs="Times New Roman"/>
                <w:i/>
                <w:iCs/>
                <w:noProof/>
                <w:color w:val="0000FF"/>
                <w:sz w:val="24"/>
                <w:szCs w:val="24"/>
                <w:lang w:eastAsia="ru-RU"/>
              </w:rPr>
              <w:drawing>
                <wp:inline distT="0" distB="0" distL="0" distR="0">
                  <wp:extent cx="152400" cy="152400"/>
                  <wp:effectExtent l="19050" t="0" r="0" b="0"/>
                  <wp:docPr id="3" name="Рисунок 3" descr="http://lex.justice.md/images/link.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ex.justice.md/images/link.jpg">
                            <a:hlinkClick r:id="rId9"/>
                          </pic:cNvPr>
                          <pic:cNvPicPr>
                            <a:picLocks noChangeAspect="1" noChangeArrowheads="1"/>
                          </pic:cNvPicPr>
                        </pic:nvPicPr>
                        <pic:blipFill>
                          <a:blip r:embed="rId8"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57EA2">
              <w:rPr>
                <w:rFonts w:ascii="Times New Roman" w:eastAsia="Times New Roman" w:hAnsi="Times New Roman" w:cs="Times New Roman"/>
                <w:i/>
                <w:iCs/>
                <w:color w:val="0000FF"/>
                <w:sz w:val="24"/>
                <w:szCs w:val="24"/>
                <w:lang w:eastAsia="ru-RU"/>
              </w:rPr>
              <w:t> </w:t>
            </w:r>
            <w:r w:rsidRPr="00757EA2">
              <w:rPr>
                <w:rFonts w:ascii="Times New Roman CE" w:eastAsia="Times New Roman" w:hAnsi="Times New Roman CE" w:cs="Times New Roman CE"/>
                <w:i/>
                <w:iCs/>
                <w:color w:val="0000FF"/>
                <w:sz w:val="24"/>
                <w:szCs w:val="24"/>
                <w:lang w:eastAsia="ru-RU"/>
              </w:rPr>
              <w:t>ЗП</w:t>
            </w:r>
            <w:r w:rsidRPr="00757EA2">
              <w:rPr>
                <w:rFonts w:ascii="Times New Roman" w:eastAsia="Times New Roman" w:hAnsi="Times New Roman" w:cs="Times New Roman"/>
                <w:i/>
                <w:iCs/>
                <w:color w:val="0000FF"/>
                <w:sz w:val="24"/>
                <w:szCs w:val="24"/>
                <w:lang w:eastAsia="ru-RU"/>
              </w:rPr>
              <w:t>344/25.07.03, MO170/08.08.03 ст.721</w:t>
            </w:r>
            <w:r w:rsidRPr="00757EA2">
              <w:rPr>
                <w:rFonts w:ascii="Times New Roman" w:eastAsia="Times New Roman" w:hAnsi="Times New Roman" w:cs="Times New Roman"/>
                <w:i/>
                <w:iCs/>
                <w:color w:val="0000FF"/>
                <w:sz w:val="24"/>
                <w:szCs w:val="24"/>
                <w:lang w:eastAsia="ru-RU"/>
              </w:rPr>
              <w:br/>
              <w:t>    </w:t>
            </w:r>
            <w:r>
              <w:rPr>
                <w:rFonts w:ascii="Times New Roman" w:eastAsia="Times New Roman" w:hAnsi="Times New Roman" w:cs="Times New Roman"/>
                <w:i/>
                <w:iCs/>
                <w:noProof/>
                <w:color w:val="0000FF"/>
                <w:sz w:val="24"/>
                <w:szCs w:val="24"/>
                <w:lang w:eastAsia="ru-RU"/>
              </w:rPr>
              <w:drawing>
                <wp:inline distT="0" distB="0" distL="0" distR="0">
                  <wp:extent cx="152400" cy="152400"/>
                  <wp:effectExtent l="19050" t="0" r="0" b="0"/>
                  <wp:docPr id="4" name="Рисунок 4" descr="http://lex.justice.md/images/link.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ex.justice.md/images/link.jpg">
                            <a:hlinkClick r:id="rId10"/>
                          </pic:cNvPr>
                          <pic:cNvPicPr>
                            <a:picLocks noChangeAspect="1" noChangeArrowheads="1"/>
                          </pic:cNvPicPr>
                        </pic:nvPicPr>
                        <pic:blipFill>
                          <a:blip r:embed="rId8"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57EA2">
              <w:rPr>
                <w:rFonts w:ascii="Times New Roman" w:eastAsia="Times New Roman" w:hAnsi="Times New Roman" w:cs="Times New Roman"/>
                <w:i/>
                <w:iCs/>
                <w:color w:val="0000FF"/>
                <w:sz w:val="24"/>
                <w:szCs w:val="24"/>
                <w:lang w:eastAsia="ru-RU"/>
              </w:rPr>
              <w:t> </w:t>
            </w:r>
            <w:r w:rsidRPr="00757EA2">
              <w:rPr>
                <w:rFonts w:ascii="Times New Roman CE" w:eastAsia="Times New Roman" w:hAnsi="Times New Roman CE" w:cs="Times New Roman CE"/>
                <w:i/>
                <w:iCs/>
                <w:color w:val="0000FF"/>
                <w:sz w:val="24"/>
                <w:szCs w:val="24"/>
                <w:lang w:eastAsia="ru-RU"/>
              </w:rPr>
              <w:t>ЗП</w:t>
            </w:r>
            <w:r w:rsidRPr="00757EA2">
              <w:rPr>
                <w:rFonts w:ascii="Times New Roman" w:eastAsia="Times New Roman" w:hAnsi="Times New Roman" w:cs="Times New Roman"/>
                <w:i/>
                <w:iCs/>
                <w:color w:val="0000FF"/>
                <w:sz w:val="24"/>
                <w:szCs w:val="24"/>
                <w:lang w:eastAsia="ru-RU"/>
              </w:rPr>
              <w:t>1471 21.11.02, MO169/12.12.02 ст.1294</w:t>
            </w:r>
            <w:r w:rsidRPr="00757EA2">
              <w:rPr>
                <w:rFonts w:ascii="Times New Roman" w:eastAsia="Times New Roman" w:hAnsi="Times New Roman" w:cs="Times New Roman"/>
                <w:i/>
                <w:iCs/>
                <w:color w:val="0000FF"/>
                <w:sz w:val="24"/>
                <w:szCs w:val="24"/>
                <w:lang w:eastAsia="ru-RU"/>
              </w:rPr>
              <w:br/>
              <w:t>    </w:t>
            </w:r>
            <w:r>
              <w:rPr>
                <w:rFonts w:ascii="Times New Roman" w:eastAsia="Times New Roman" w:hAnsi="Times New Roman" w:cs="Times New Roman"/>
                <w:i/>
                <w:iCs/>
                <w:noProof/>
                <w:color w:val="0000FF"/>
                <w:sz w:val="24"/>
                <w:szCs w:val="24"/>
                <w:lang w:eastAsia="ru-RU"/>
              </w:rPr>
              <w:drawing>
                <wp:inline distT="0" distB="0" distL="0" distR="0">
                  <wp:extent cx="152400" cy="152400"/>
                  <wp:effectExtent l="19050" t="0" r="0" b="0"/>
                  <wp:docPr id="5" name="Рисунок 5" descr="http://lex.justice.md/images/link.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lex.justice.md/images/link.jpg">
                            <a:hlinkClick r:id="rId11"/>
                          </pic:cNvPr>
                          <pic:cNvPicPr>
                            <a:picLocks noChangeAspect="1" noChangeArrowheads="1"/>
                          </pic:cNvPicPr>
                        </pic:nvPicPr>
                        <pic:blipFill>
                          <a:blip r:embed="rId8"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57EA2">
              <w:rPr>
                <w:rFonts w:ascii="Times New Roman" w:eastAsia="Times New Roman" w:hAnsi="Times New Roman" w:cs="Times New Roman"/>
                <w:i/>
                <w:iCs/>
                <w:color w:val="0000FF"/>
                <w:sz w:val="24"/>
                <w:szCs w:val="24"/>
                <w:lang w:eastAsia="ru-RU"/>
              </w:rPr>
              <w:t> </w:t>
            </w:r>
            <w:r w:rsidRPr="00757EA2">
              <w:rPr>
                <w:rFonts w:ascii="Times New Roman CE" w:eastAsia="Times New Roman" w:hAnsi="Times New Roman CE" w:cs="Times New Roman CE"/>
                <w:i/>
                <w:iCs/>
                <w:color w:val="0000FF"/>
                <w:sz w:val="24"/>
                <w:szCs w:val="24"/>
                <w:lang w:eastAsia="ru-RU"/>
              </w:rPr>
              <w:t>ЗП</w:t>
            </w:r>
            <w:r w:rsidRPr="00757EA2">
              <w:rPr>
                <w:rFonts w:ascii="Times New Roman" w:eastAsia="Times New Roman" w:hAnsi="Times New Roman" w:cs="Times New Roman"/>
                <w:i/>
                <w:iCs/>
                <w:color w:val="0000FF"/>
                <w:sz w:val="24"/>
                <w:szCs w:val="24"/>
                <w:lang w:eastAsia="ru-RU"/>
              </w:rPr>
              <w:t>1470 21.11.02, MO169/12.12.02 ст.1292</w:t>
            </w:r>
            <w:r w:rsidRPr="00757EA2">
              <w:rPr>
                <w:rFonts w:ascii="Times New Roman" w:eastAsia="Times New Roman" w:hAnsi="Times New Roman" w:cs="Times New Roman"/>
                <w:i/>
                <w:iCs/>
                <w:color w:val="0000FF"/>
                <w:sz w:val="24"/>
                <w:szCs w:val="24"/>
                <w:lang w:eastAsia="ru-RU"/>
              </w:rPr>
              <w:br/>
              <w:t>    </w:t>
            </w:r>
            <w:r>
              <w:rPr>
                <w:rFonts w:ascii="Times New Roman" w:eastAsia="Times New Roman" w:hAnsi="Times New Roman" w:cs="Times New Roman"/>
                <w:i/>
                <w:iCs/>
                <w:noProof/>
                <w:color w:val="0000FF"/>
                <w:sz w:val="24"/>
                <w:szCs w:val="24"/>
                <w:lang w:eastAsia="ru-RU"/>
              </w:rPr>
              <w:drawing>
                <wp:inline distT="0" distB="0" distL="0" distR="0">
                  <wp:extent cx="152400" cy="152400"/>
                  <wp:effectExtent l="19050" t="0" r="0" b="0"/>
                  <wp:docPr id="6" name="Рисунок 6" descr="http://lex.justice.md/images/link.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lex.justice.md/images/link.jpg">
                            <a:hlinkClick r:id="rId12"/>
                          </pic:cNvPr>
                          <pic:cNvPicPr>
                            <a:picLocks noChangeAspect="1" noChangeArrowheads="1"/>
                          </pic:cNvPicPr>
                        </pic:nvPicPr>
                        <pic:blipFill>
                          <a:blip r:embed="rId8"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57EA2">
              <w:rPr>
                <w:rFonts w:ascii="Times New Roman" w:eastAsia="Times New Roman" w:hAnsi="Times New Roman" w:cs="Times New Roman"/>
                <w:i/>
                <w:iCs/>
                <w:color w:val="0000FF"/>
                <w:sz w:val="24"/>
                <w:szCs w:val="24"/>
                <w:lang w:eastAsia="ru-RU"/>
              </w:rPr>
              <w:t> </w:t>
            </w:r>
            <w:r w:rsidRPr="00757EA2">
              <w:rPr>
                <w:rFonts w:ascii="Times New Roman CE" w:eastAsia="Times New Roman" w:hAnsi="Times New Roman CE" w:cs="Times New Roman CE"/>
                <w:i/>
                <w:iCs/>
                <w:color w:val="0000FF"/>
                <w:sz w:val="24"/>
                <w:szCs w:val="24"/>
                <w:lang w:eastAsia="ru-RU"/>
              </w:rPr>
              <w:t>ЗП</w:t>
            </w:r>
            <w:r w:rsidRPr="00757EA2">
              <w:rPr>
                <w:rFonts w:ascii="Times New Roman" w:eastAsia="Times New Roman" w:hAnsi="Times New Roman" w:cs="Times New Roman"/>
                <w:i/>
                <w:iCs/>
                <w:color w:val="0000FF"/>
                <w:sz w:val="24"/>
                <w:szCs w:val="24"/>
                <w:lang w:eastAsia="ru-RU"/>
              </w:rPr>
              <w:t>1469 21.11.02, MO169/12.12.02 ст.1290</w:t>
            </w:r>
            <w:r w:rsidRPr="00757EA2">
              <w:rPr>
                <w:rFonts w:ascii="Times New Roman" w:eastAsia="Times New Roman" w:hAnsi="Times New Roman" w:cs="Times New Roman"/>
                <w:i/>
                <w:iCs/>
                <w:color w:val="0000FF"/>
                <w:sz w:val="24"/>
                <w:szCs w:val="24"/>
                <w:lang w:eastAsia="ru-RU"/>
              </w:rPr>
              <w:br/>
              <w:t>    </w:t>
            </w:r>
            <w:r>
              <w:rPr>
                <w:rFonts w:ascii="Times New Roman" w:eastAsia="Times New Roman" w:hAnsi="Times New Roman" w:cs="Times New Roman"/>
                <w:i/>
                <w:iCs/>
                <w:noProof/>
                <w:color w:val="0000FF"/>
                <w:sz w:val="24"/>
                <w:szCs w:val="24"/>
                <w:lang w:eastAsia="ru-RU"/>
              </w:rPr>
              <w:drawing>
                <wp:inline distT="0" distB="0" distL="0" distR="0">
                  <wp:extent cx="152400" cy="152400"/>
                  <wp:effectExtent l="19050" t="0" r="0" b="0"/>
                  <wp:docPr id="7" name="Рисунок 7" descr="http://lex.justice.md/images/link.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lex.justice.md/images/link.jpg">
                            <a:hlinkClick r:id="rId13"/>
                          </pic:cNvPr>
                          <pic:cNvPicPr>
                            <a:picLocks noChangeAspect="1" noChangeArrowheads="1"/>
                          </pic:cNvPicPr>
                        </pic:nvPicPr>
                        <pic:blipFill>
                          <a:blip r:embed="rId8"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57EA2">
              <w:rPr>
                <w:rFonts w:ascii="Times New Roman" w:eastAsia="Times New Roman" w:hAnsi="Times New Roman" w:cs="Times New Roman"/>
                <w:i/>
                <w:iCs/>
                <w:color w:val="0000FF"/>
                <w:sz w:val="24"/>
                <w:szCs w:val="24"/>
                <w:lang w:eastAsia="ru-RU"/>
              </w:rPr>
              <w:t> </w:t>
            </w:r>
            <w:r w:rsidRPr="00757EA2">
              <w:rPr>
                <w:rFonts w:ascii="Times New Roman CE" w:eastAsia="Times New Roman" w:hAnsi="Times New Roman CE" w:cs="Times New Roman CE"/>
                <w:i/>
                <w:iCs/>
                <w:color w:val="0000FF"/>
                <w:sz w:val="24"/>
                <w:szCs w:val="24"/>
                <w:lang w:eastAsia="ru-RU"/>
              </w:rPr>
              <w:t>ЗП</w:t>
            </w:r>
            <w:r w:rsidRPr="00757EA2">
              <w:rPr>
                <w:rFonts w:ascii="Times New Roman" w:eastAsia="Times New Roman" w:hAnsi="Times New Roman" w:cs="Times New Roman"/>
                <w:i/>
                <w:iCs/>
                <w:color w:val="0000FF"/>
                <w:sz w:val="24"/>
                <w:szCs w:val="24"/>
                <w:lang w:eastAsia="ru-RU"/>
              </w:rPr>
              <w:t>351 12.07.01, MO90/02.08.01 ст.699</w:t>
            </w:r>
            <w:r w:rsidRPr="00757EA2">
              <w:rPr>
                <w:rFonts w:ascii="Times New Roman" w:eastAsia="Times New Roman" w:hAnsi="Times New Roman" w:cs="Times New Roman"/>
                <w:i/>
                <w:iCs/>
                <w:color w:val="0000FF"/>
                <w:sz w:val="24"/>
                <w:szCs w:val="24"/>
                <w:lang w:eastAsia="ru-RU"/>
              </w:rPr>
              <w:br/>
              <w:t>    </w:t>
            </w:r>
            <w:r>
              <w:rPr>
                <w:rFonts w:ascii="Times New Roman" w:eastAsia="Times New Roman" w:hAnsi="Times New Roman" w:cs="Times New Roman"/>
                <w:i/>
                <w:iCs/>
                <w:noProof/>
                <w:color w:val="0000FF"/>
                <w:sz w:val="24"/>
                <w:szCs w:val="24"/>
                <w:lang w:eastAsia="ru-RU"/>
              </w:rPr>
              <w:drawing>
                <wp:inline distT="0" distB="0" distL="0" distR="0">
                  <wp:extent cx="152400" cy="152400"/>
                  <wp:effectExtent l="19050" t="0" r="0" b="0"/>
                  <wp:docPr id="8" name="Рисунок 8" descr="http://lex.justice.md/images/link.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ex.justice.md/images/link.jpg">
                            <a:hlinkClick r:id="rId14"/>
                          </pic:cNvPr>
                          <pic:cNvPicPr>
                            <a:picLocks noChangeAspect="1" noChangeArrowheads="1"/>
                          </pic:cNvPicPr>
                        </pic:nvPicPr>
                        <pic:blipFill>
                          <a:blip r:embed="rId8"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57EA2">
              <w:rPr>
                <w:rFonts w:ascii="Times New Roman" w:eastAsia="Times New Roman" w:hAnsi="Times New Roman" w:cs="Times New Roman"/>
                <w:i/>
                <w:iCs/>
                <w:color w:val="0000FF"/>
                <w:sz w:val="24"/>
                <w:szCs w:val="24"/>
                <w:lang w:eastAsia="ru-RU"/>
              </w:rPr>
              <w:t> ЗП1115-XIV от 05.07.00, МО88/29.07.00</w:t>
            </w:r>
            <w:r w:rsidRPr="00757EA2">
              <w:rPr>
                <w:rFonts w:ascii="Times New Roman" w:eastAsia="Times New Roman" w:hAnsi="Times New Roman" w:cs="Times New Roman"/>
                <w:i/>
                <w:iCs/>
                <w:color w:val="000000"/>
                <w:sz w:val="24"/>
                <w:szCs w:val="24"/>
                <w:lang w:eastAsia="ru-RU"/>
              </w:rPr>
              <w:br/>
              <w:t>    </w:t>
            </w:r>
            <w:r>
              <w:rPr>
                <w:rFonts w:ascii="Times New Roman" w:eastAsia="Times New Roman" w:hAnsi="Times New Roman" w:cs="Times New Roman"/>
                <w:i/>
                <w:iCs/>
                <w:noProof/>
                <w:color w:val="0000FF"/>
                <w:sz w:val="24"/>
                <w:szCs w:val="24"/>
                <w:lang w:eastAsia="ru-RU"/>
              </w:rPr>
              <w:drawing>
                <wp:inline distT="0" distB="0" distL="0" distR="0">
                  <wp:extent cx="152400" cy="152400"/>
                  <wp:effectExtent l="19050" t="0" r="0" b="0"/>
                  <wp:docPr id="9" name="Рисунок 9" descr="http://lex.justice.md/images/link.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lex.justice.md/images/link.jpg">
                            <a:hlinkClick r:id="rId15"/>
                          </pic:cNvPr>
                          <pic:cNvPicPr>
                            <a:picLocks noChangeAspect="1" noChangeArrowheads="1"/>
                          </pic:cNvPicPr>
                        </pic:nvPicPr>
                        <pic:blipFill>
                          <a:blip r:embed="rId8"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57EA2">
              <w:rPr>
                <w:rFonts w:ascii="Times New Roman" w:eastAsia="Times New Roman" w:hAnsi="Times New Roman" w:cs="Times New Roman"/>
                <w:i/>
                <w:iCs/>
                <w:color w:val="000000"/>
                <w:sz w:val="24"/>
                <w:szCs w:val="24"/>
                <w:lang w:eastAsia="ru-RU"/>
              </w:rPr>
              <w:t> </w:t>
            </w:r>
            <w:r w:rsidRPr="00757EA2">
              <w:rPr>
                <w:rFonts w:ascii="Times New Roman CE" w:eastAsia="Times New Roman" w:hAnsi="Times New Roman CE" w:cs="Times New Roman CE"/>
                <w:i/>
                <w:iCs/>
                <w:color w:val="0000FF"/>
                <w:sz w:val="24"/>
                <w:szCs w:val="24"/>
                <w:lang w:eastAsia="ru-RU"/>
              </w:rPr>
              <w:t>ЗП957-XIII от 19.07.96, МО54/15.08.96 ст.517</w:t>
            </w:r>
            <w:r w:rsidRPr="00757EA2">
              <w:rPr>
                <w:rFonts w:ascii="Times New Roman" w:eastAsia="Times New Roman" w:hAnsi="Times New Roman" w:cs="Times New Roman"/>
                <w:i/>
                <w:iCs/>
                <w:color w:val="000000"/>
                <w:sz w:val="24"/>
                <w:szCs w:val="24"/>
                <w:lang w:eastAsia="ru-RU"/>
              </w:rPr>
              <w:br/>
              <w:t>    </w:t>
            </w:r>
            <w:hyperlink r:id="rId16" w:history="1">
              <w:r w:rsidRPr="00757EA2">
                <w:rPr>
                  <w:rFonts w:ascii="Times New Roman" w:eastAsia="Times New Roman" w:hAnsi="Times New Roman" w:cs="Times New Roman"/>
                  <w:i/>
                  <w:iCs/>
                  <w:color w:val="0000FF"/>
                  <w:sz w:val="24"/>
                  <w:szCs w:val="24"/>
                  <w:u w:val="single"/>
                  <w:lang w:eastAsia="ru-RU"/>
                </w:rPr>
                <w:t>Поправка секретариата Парламента MO10 от 20 октября 1994 стр.2</w:t>
              </w:r>
              <w:proofErr w:type="gramEnd"/>
            </w:hyperlink>
            <w:r w:rsidRPr="00757EA2">
              <w:rPr>
                <w:rFonts w:ascii="Times New Roman CE" w:eastAsia="Times New Roman" w:hAnsi="Times New Roman CE" w:cs="Times New Roman CE"/>
                <w:i/>
                <w:iCs/>
                <w:color w:val="000000"/>
                <w:sz w:val="24"/>
                <w:szCs w:val="24"/>
                <w:lang w:eastAsia="ru-RU"/>
              </w:rPr>
              <w:br/>
              <w:t>    </w:t>
            </w:r>
            <w:hyperlink r:id="rId17" w:history="1">
              <w:r w:rsidRPr="00757EA2">
                <w:rPr>
                  <w:rFonts w:ascii="Times New Roman CE" w:eastAsia="Times New Roman" w:hAnsi="Times New Roman CE" w:cs="Times New Roman CE"/>
                  <w:i/>
                  <w:iCs/>
                  <w:color w:val="0000FF"/>
                  <w:sz w:val="24"/>
                  <w:szCs w:val="24"/>
                  <w:u w:val="single"/>
                  <w:lang w:eastAsia="ru-RU"/>
                </w:rPr>
                <w:t>Поправка секретариата Парламента MO1, от 19 августа 1994, стр.1</w:t>
              </w:r>
            </w:hyperlink>
            <w:r w:rsidRPr="00757EA2">
              <w:rPr>
                <w:rFonts w:ascii="Times New Roman" w:eastAsia="Times New Roman" w:hAnsi="Times New Roman" w:cs="Times New Roman"/>
                <w:i/>
                <w:iCs/>
                <w:color w:val="000000"/>
                <w:sz w:val="24"/>
                <w:szCs w:val="24"/>
                <w:lang w:eastAsia="ru-RU"/>
              </w:rPr>
              <w:br/>
            </w:r>
          </w:p>
          <w:p w:rsidR="00757EA2" w:rsidRPr="00757EA2" w:rsidRDefault="00757EA2" w:rsidP="00757EA2">
            <w:pPr>
              <w:spacing w:after="240" w:line="240" w:lineRule="auto"/>
              <w:ind w:firstLine="360"/>
              <w:rPr>
                <w:rFonts w:ascii="Times New Roman" w:eastAsia="Times New Roman" w:hAnsi="Times New Roman" w:cs="Times New Roman"/>
                <w:i/>
                <w:iCs/>
                <w:color w:val="000000"/>
                <w:sz w:val="24"/>
                <w:szCs w:val="24"/>
                <w:lang w:eastAsia="ru-RU"/>
              </w:rPr>
            </w:pPr>
            <w:r w:rsidRPr="00757EA2">
              <w:rPr>
                <w:rFonts w:ascii="Times New Roman" w:eastAsia="Times New Roman" w:hAnsi="Times New Roman" w:cs="Times New Roman"/>
                <w:i/>
                <w:iCs/>
                <w:color w:val="000000"/>
                <w:sz w:val="24"/>
                <w:szCs w:val="24"/>
                <w:lang w:eastAsia="ru-RU"/>
              </w:rPr>
              <w:br/>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МЫ, полномочные представители народа Республики Молдова, депутаты Парламента,</w:t>
            </w:r>
            <w:r w:rsidRPr="00757EA2">
              <w:rPr>
                <w:rFonts w:ascii="Times New Roman" w:eastAsia="Times New Roman" w:hAnsi="Times New Roman" w:cs="Times New Roman"/>
                <w:color w:val="000000"/>
                <w:sz w:val="24"/>
                <w:szCs w:val="24"/>
                <w:lang w:eastAsia="ru-RU"/>
              </w:rPr>
              <w:br/>
              <w:t>    ОСНОВЫВАЯСЬ на вековом стремлении народа жить в суверенной стране, выразившемся в провозглашении независимости Республики Молдова;</w:t>
            </w:r>
            <w:r w:rsidRPr="00757EA2">
              <w:rPr>
                <w:rFonts w:ascii="Times New Roman" w:eastAsia="Times New Roman" w:hAnsi="Times New Roman" w:cs="Times New Roman"/>
                <w:color w:val="000000"/>
                <w:sz w:val="24"/>
                <w:szCs w:val="24"/>
                <w:lang w:eastAsia="ru-RU"/>
              </w:rPr>
              <w:br/>
              <w:t>    УЧИТЫВАЯ непрерывную государственность молдавского народа в историческом и этническом пространстве его национального становления;</w:t>
            </w:r>
            <w:r w:rsidRPr="00757EA2">
              <w:rPr>
                <w:rFonts w:ascii="Times New Roman" w:eastAsia="Times New Roman" w:hAnsi="Times New Roman" w:cs="Times New Roman"/>
                <w:color w:val="000000"/>
                <w:sz w:val="24"/>
                <w:szCs w:val="24"/>
                <w:lang w:eastAsia="ru-RU"/>
              </w:rPr>
              <w:br/>
              <w:t>    СТРЕМЯСЬ к удовлетворению интересов граждан иного этнического происхождения, составляющих вместе с молдаванами народ Республики Молдова;</w:t>
            </w:r>
            <w:proofErr w:type="gramEnd"/>
            <w:r w:rsidRPr="00757EA2">
              <w:rPr>
                <w:rFonts w:ascii="Times New Roman" w:eastAsia="Times New Roman" w:hAnsi="Times New Roman" w:cs="Times New Roman"/>
                <w:color w:val="000000"/>
                <w:sz w:val="24"/>
                <w:szCs w:val="24"/>
                <w:lang w:eastAsia="ru-RU"/>
              </w:rPr>
              <w:br/>
              <w:t>    ПРИЗНАВАЯ правовое государство, гражданский мир, демократию, достоинство человека, его права и свободы, свободное развитие человеческой личности, справедливость и политический плюрализм высшими ценностями;</w:t>
            </w:r>
            <w:r w:rsidRPr="00757EA2">
              <w:rPr>
                <w:rFonts w:ascii="Times New Roman" w:eastAsia="Times New Roman" w:hAnsi="Times New Roman" w:cs="Times New Roman"/>
                <w:color w:val="000000"/>
                <w:sz w:val="24"/>
                <w:szCs w:val="24"/>
                <w:lang w:eastAsia="ru-RU"/>
              </w:rPr>
              <w:br/>
              <w:t>    СОЗНАВАЯ свою ответственность и долг перед прошлыми, нынешними и будущими поколениями;</w:t>
            </w:r>
            <w:r w:rsidRPr="00757EA2">
              <w:rPr>
                <w:rFonts w:ascii="Times New Roman" w:eastAsia="Times New Roman" w:hAnsi="Times New Roman" w:cs="Times New Roman"/>
                <w:color w:val="000000"/>
                <w:sz w:val="24"/>
                <w:szCs w:val="24"/>
                <w:lang w:eastAsia="ru-RU"/>
              </w:rPr>
              <w:br/>
              <w:t xml:space="preserve">    ПОДТВЕРЖДАЯ нашу приверженность общечеловеческим ценностям, стремление жить в мире и согласии со всеми народами мира в соответствии </w:t>
            </w:r>
            <w:proofErr w:type="gramStart"/>
            <w:r w:rsidRPr="00757EA2">
              <w:rPr>
                <w:rFonts w:ascii="Times New Roman" w:eastAsia="Times New Roman" w:hAnsi="Times New Roman" w:cs="Times New Roman"/>
                <w:color w:val="000000"/>
                <w:sz w:val="24"/>
                <w:szCs w:val="24"/>
                <w:lang w:eastAsia="ru-RU"/>
              </w:rPr>
              <w:t>в</w:t>
            </w:r>
            <w:proofErr w:type="gramEnd"/>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общепризнанными</w:t>
            </w:r>
            <w:proofErr w:type="gramEnd"/>
            <w:r w:rsidRPr="00757EA2">
              <w:rPr>
                <w:rFonts w:ascii="Times New Roman" w:eastAsia="Times New Roman" w:hAnsi="Times New Roman" w:cs="Times New Roman"/>
                <w:color w:val="000000"/>
                <w:sz w:val="24"/>
                <w:szCs w:val="24"/>
                <w:lang w:eastAsia="ru-RU"/>
              </w:rPr>
              <w:t xml:space="preserve"> принципами и нормами международного права, </w:t>
            </w:r>
            <w:r w:rsidRPr="00757EA2">
              <w:rPr>
                <w:rFonts w:ascii="Times New Roman" w:eastAsia="Times New Roman" w:hAnsi="Times New Roman" w:cs="Times New Roman"/>
                <w:color w:val="000000"/>
                <w:sz w:val="24"/>
                <w:szCs w:val="24"/>
                <w:lang w:eastAsia="ru-RU"/>
              </w:rPr>
              <w:br/>
              <w:t>    принимаем Конституцию Республики Молдова, провозглашая ее ВЫСШИМ ЗАКОНОМ ОБЩЕСТВА И ГОСУДАРСТВА.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РАЗДЕЛ I</w:t>
            </w:r>
            <w:r w:rsidRPr="00757EA2">
              <w:rPr>
                <w:rFonts w:ascii="Times New Roman" w:eastAsia="Times New Roman" w:hAnsi="Times New Roman" w:cs="Times New Roman"/>
                <w:b/>
                <w:bCs/>
                <w:color w:val="000000"/>
                <w:sz w:val="24"/>
                <w:szCs w:val="24"/>
                <w:lang w:eastAsia="ru-RU"/>
              </w:rPr>
              <w:br/>
              <w:t>ОСНОВНЫЕ ПРИНЦИПЫ</w:t>
            </w:r>
            <w:r w:rsidRPr="00757EA2">
              <w:rPr>
                <w:rFonts w:ascii="Times New Roman" w:eastAsia="Times New Roman" w:hAnsi="Times New Roman" w:cs="Times New Roman"/>
                <w:b/>
                <w:bCs/>
                <w:color w:val="000000"/>
                <w:sz w:val="24"/>
                <w:szCs w:val="24"/>
                <w:lang w:eastAsia="ru-RU"/>
              </w:rPr>
              <w:br/>
              <w:t>Статья 1</w:t>
            </w:r>
            <w:r w:rsidRPr="00757EA2">
              <w:rPr>
                <w:rFonts w:ascii="Times New Roman" w:eastAsia="Times New Roman" w:hAnsi="Times New Roman" w:cs="Times New Roman"/>
                <w:b/>
                <w:bCs/>
                <w:color w:val="000000"/>
                <w:sz w:val="24"/>
                <w:szCs w:val="24"/>
                <w:lang w:eastAsia="ru-RU"/>
              </w:rPr>
              <w:br/>
              <w:t>Государство Республика Молдова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Республика Молдова - суверенное и независимое, единое и неделимое государство.</w:t>
            </w:r>
            <w:r w:rsidRPr="00757EA2">
              <w:rPr>
                <w:rFonts w:ascii="Times New Roman" w:eastAsia="Times New Roman" w:hAnsi="Times New Roman" w:cs="Times New Roman"/>
                <w:color w:val="000000"/>
                <w:sz w:val="24"/>
                <w:szCs w:val="24"/>
                <w:lang w:eastAsia="ru-RU"/>
              </w:rPr>
              <w:br/>
              <w:t>    (2) Форма государственного правления - республика.</w:t>
            </w:r>
            <w:r w:rsidRPr="00757EA2">
              <w:rPr>
                <w:rFonts w:ascii="Times New Roman" w:eastAsia="Times New Roman" w:hAnsi="Times New Roman" w:cs="Times New Roman"/>
                <w:color w:val="000000"/>
                <w:sz w:val="24"/>
                <w:szCs w:val="24"/>
                <w:lang w:eastAsia="ru-RU"/>
              </w:rPr>
              <w:br/>
              <w:t>    (3) Республика Молдова - демократическое правовое государство, в котором достоинство человека, его права и свободы, свободное развитие человеческой личности, справедливость и политический плюрализм являются высшими ценностями и гарантируются.</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2</w:t>
            </w:r>
            <w:r w:rsidRPr="00757EA2">
              <w:rPr>
                <w:rFonts w:ascii="Times New Roman" w:eastAsia="Times New Roman" w:hAnsi="Times New Roman" w:cs="Times New Roman"/>
                <w:b/>
                <w:bCs/>
                <w:color w:val="000000"/>
                <w:sz w:val="24"/>
                <w:szCs w:val="24"/>
                <w:lang w:eastAsia="ru-RU"/>
              </w:rPr>
              <w:br/>
              <w:t>Суверенитет и государственная власть</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Национальный суверенитет принадлежит народу Республики Молдова, осуществляющему его непосредственно и через свои представительные органы в формах, определенных Конституцией.</w:t>
            </w:r>
            <w:r w:rsidRPr="00757EA2">
              <w:rPr>
                <w:rFonts w:ascii="Times New Roman" w:eastAsia="Times New Roman" w:hAnsi="Times New Roman" w:cs="Times New Roman"/>
                <w:color w:val="000000"/>
                <w:sz w:val="24"/>
                <w:szCs w:val="24"/>
                <w:lang w:eastAsia="ru-RU"/>
              </w:rPr>
              <w:br/>
              <w:t>    (2) Ни одно частное лицо, ни одна часть народа, ни одна социальная группа, ни одна политическая партия или иное общественное объединение не могут осуществлять государственную власть от своего имени. Узурпация государственной власти является тягчайшим преступлением против народа.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3</w:t>
            </w:r>
            <w:r w:rsidRPr="00757EA2">
              <w:rPr>
                <w:rFonts w:ascii="Times New Roman" w:eastAsia="Times New Roman" w:hAnsi="Times New Roman" w:cs="Times New Roman"/>
                <w:b/>
                <w:bCs/>
                <w:color w:val="000000"/>
                <w:sz w:val="24"/>
                <w:szCs w:val="24"/>
                <w:lang w:eastAsia="ru-RU"/>
              </w:rPr>
              <w:br/>
              <w:t>Территория</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Территория Республики Молдова неотчуждаема.</w:t>
            </w:r>
            <w:r w:rsidRPr="00757EA2">
              <w:rPr>
                <w:rFonts w:ascii="Times New Roman" w:eastAsia="Times New Roman" w:hAnsi="Times New Roman" w:cs="Times New Roman"/>
                <w:color w:val="000000"/>
                <w:sz w:val="24"/>
                <w:szCs w:val="24"/>
                <w:lang w:eastAsia="ru-RU"/>
              </w:rPr>
              <w:br/>
              <w:t>    (2) Границы страны закреплены органическим законом с соблюдением общепризнанных принципов и норм международного права.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4</w:t>
            </w:r>
            <w:r w:rsidRPr="00757EA2">
              <w:rPr>
                <w:rFonts w:ascii="Times New Roman" w:eastAsia="Times New Roman" w:hAnsi="Times New Roman" w:cs="Times New Roman"/>
                <w:b/>
                <w:bCs/>
                <w:color w:val="000000"/>
                <w:sz w:val="24"/>
                <w:szCs w:val="24"/>
                <w:lang w:eastAsia="ru-RU"/>
              </w:rPr>
              <w:br/>
              <w:t>Права и свободы человека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(1) Конституционные положения о правах и свободах человека толкуются и применяются в соответствии </w:t>
            </w:r>
            <w:proofErr w:type="gramStart"/>
            <w:r w:rsidRPr="00757EA2">
              <w:rPr>
                <w:rFonts w:ascii="Times New Roman" w:eastAsia="Times New Roman" w:hAnsi="Times New Roman" w:cs="Times New Roman"/>
                <w:color w:val="000000"/>
                <w:sz w:val="24"/>
                <w:szCs w:val="24"/>
                <w:lang w:eastAsia="ru-RU"/>
              </w:rPr>
              <w:t>со</w:t>
            </w:r>
            <w:proofErr w:type="gramEnd"/>
            <w:r w:rsidRPr="00757EA2">
              <w:rPr>
                <w:rFonts w:ascii="Times New Roman" w:eastAsia="Times New Roman" w:hAnsi="Times New Roman" w:cs="Times New Roman"/>
                <w:color w:val="000000"/>
                <w:sz w:val="24"/>
                <w:szCs w:val="24"/>
                <w:lang w:eastAsia="ru-RU"/>
              </w:rPr>
              <w:t xml:space="preserve"> Всеобщей декларацией прав человека, пактами и другими договорами, одной из сторон которых является Республика Молдова.</w:t>
            </w:r>
            <w:r w:rsidRPr="00757EA2">
              <w:rPr>
                <w:rFonts w:ascii="Times New Roman" w:eastAsia="Times New Roman" w:hAnsi="Times New Roman" w:cs="Times New Roman"/>
                <w:color w:val="000000"/>
                <w:sz w:val="24"/>
                <w:szCs w:val="24"/>
                <w:lang w:eastAsia="ru-RU"/>
              </w:rPr>
              <w:br/>
              <w:t>    (2) При наличии несоответствий между пактами и договорами об основных правах человека, одной из сторон которых является Республика Молдова, и внутренними законами приоритет имеют международные нормы.</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5</w:t>
            </w:r>
            <w:r w:rsidRPr="00757EA2">
              <w:rPr>
                <w:rFonts w:ascii="Times New Roman" w:eastAsia="Times New Roman" w:hAnsi="Times New Roman" w:cs="Times New Roman"/>
                <w:b/>
                <w:bCs/>
                <w:color w:val="000000"/>
                <w:sz w:val="24"/>
                <w:szCs w:val="24"/>
                <w:lang w:eastAsia="ru-RU"/>
              </w:rPr>
              <w:br/>
              <w:t>Демократия и политический плюрализм</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Демократия в Республике Молдова осуществляется в условиях политического плюрализма, несовместимого с диктатурой и тоталитаризмом.</w:t>
            </w:r>
            <w:r w:rsidRPr="00757EA2">
              <w:rPr>
                <w:rFonts w:ascii="Times New Roman" w:eastAsia="Times New Roman" w:hAnsi="Times New Roman" w:cs="Times New Roman"/>
                <w:color w:val="000000"/>
                <w:sz w:val="24"/>
                <w:szCs w:val="24"/>
                <w:lang w:eastAsia="ru-RU"/>
              </w:rPr>
              <w:br/>
              <w:t>    (2) Никакая идеология не может устанавливаться в качестве официальной государственной идеологии.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6</w:t>
            </w:r>
            <w:r w:rsidRPr="00757EA2">
              <w:rPr>
                <w:rFonts w:ascii="Times New Roman" w:eastAsia="Times New Roman" w:hAnsi="Times New Roman" w:cs="Times New Roman"/>
                <w:b/>
                <w:bCs/>
                <w:color w:val="000000"/>
                <w:sz w:val="24"/>
                <w:szCs w:val="24"/>
                <w:lang w:eastAsia="ru-RU"/>
              </w:rPr>
              <w:br/>
              <w:t>Разделение и взаимодействие властей</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В Республике Молдова законодательная, исполнительная и судебная власти разделены и взаимодействуют при осуществлении своих прерогатив в соответствии с положениями Конституции.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7</w:t>
            </w:r>
            <w:r w:rsidRPr="00757EA2">
              <w:rPr>
                <w:rFonts w:ascii="Times New Roman" w:eastAsia="Times New Roman" w:hAnsi="Times New Roman" w:cs="Times New Roman"/>
                <w:b/>
                <w:bCs/>
                <w:color w:val="000000"/>
                <w:sz w:val="24"/>
                <w:szCs w:val="24"/>
                <w:lang w:eastAsia="ru-RU"/>
              </w:rPr>
              <w:br/>
              <w:t>Конституция - высший закон</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Конституция Республики Молдова является ее высшим законом. Ни один закон или иной правовой акт, противоречащие положениям Конституции, не имеют юридической силы.</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8</w:t>
            </w:r>
            <w:r w:rsidRPr="00757EA2">
              <w:rPr>
                <w:rFonts w:ascii="Times New Roman" w:eastAsia="Times New Roman" w:hAnsi="Times New Roman" w:cs="Times New Roman"/>
                <w:b/>
                <w:bCs/>
                <w:color w:val="000000"/>
                <w:sz w:val="24"/>
                <w:szCs w:val="24"/>
                <w:lang w:eastAsia="ru-RU"/>
              </w:rPr>
              <w:br/>
              <w:t>Соблюдение международного права и</w:t>
            </w:r>
            <w:r w:rsidRPr="00757EA2">
              <w:rPr>
                <w:rFonts w:ascii="Times New Roman" w:eastAsia="Times New Roman" w:hAnsi="Times New Roman" w:cs="Times New Roman"/>
                <w:b/>
                <w:bCs/>
                <w:color w:val="000000"/>
                <w:sz w:val="24"/>
                <w:szCs w:val="24"/>
                <w:lang w:eastAsia="ru-RU"/>
              </w:rPr>
              <w:br/>
              <w:t>международных договоров</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Республика Молдова обязуется соблюдать Устав Организации Объединенных Наций и договоры, одной из сторон которых она является, строить свои отношения с другими государствами на общепризнанных принципах и нормах международного права.</w:t>
            </w:r>
            <w:r w:rsidRPr="00757EA2">
              <w:rPr>
                <w:rFonts w:ascii="Times New Roman" w:eastAsia="Times New Roman" w:hAnsi="Times New Roman" w:cs="Times New Roman"/>
                <w:color w:val="000000"/>
                <w:sz w:val="24"/>
                <w:szCs w:val="24"/>
                <w:lang w:eastAsia="ru-RU"/>
              </w:rPr>
              <w:br/>
              <w:t>    (2) Вступлению в силу международного договора, содержащего положения, противоречащие Конституции, должен предшествовать пересмотр Конституции.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9</w:t>
            </w:r>
            <w:r w:rsidRPr="00757EA2">
              <w:rPr>
                <w:rFonts w:ascii="Times New Roman" w:eastAsia="Times New Roman" w:hAnsi="Times New Roman" w:cs="Times New Roman"/>
                <w:b/>
                <w:bCs/>
                <w:color w:val="000000"/>
                <w:sz w:val="24"/>
                <w:szCs w:val="24"/>
                <w:lang w:eastAsia="ru-RU"/>
              </w:rPr>
              <w:br/>
              <w:t>Основные принципы собственности</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Собственность может быть публичной и частной. Она состоит из материальных и интеллектуальных ценностей.</w:t>
            </w:r>
            <w:r w:rsidRPr="00757EA2">
              <w:rPr>
                <w:rFonts w:ascii="Times New Roman" w:eastAsia="Times New Roman" w:hAnsi="Times New Roman" w:cs="Times New Roman"/>
                <w:color w:val="000000"/>
                <w:sz w:val="24"/>
                <w:szCs w:val="24"/>
                <w:lang w:eastAsia="ru-RU"/>
              </w:rPr>
              <w:br/>
              <w:t>    (2) Собственность не может быть использована в ущерб правам, свободам и достоинству человека.</w:t>
            </w:r>
            <w:r w:rsidRPr="00757EA2">
              <w:rPr>
                <w:rFonts w:ascii="Times New Roman" w:eastAsia="Times New Roman" w:hAnsi="Times New Roman" w:cs="Times New Roman"/>
                <w:color w:val="000000"/>
                <w:sz w:val="24"/>
                <w:szCs w:val="24"/>
                <w:lang w:eastAsia="ru-RU"/>
              </w:rPr>
              <w:br/>
              <w:t>    (3) Рынок, свободная экономическая инициатива, добросовестная конкуренция являются основополагающими факторами экономики.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10</w:t>
            </w:r>
            <w:r w:rsidRPr="00757EA2">
              <w:rPr>
                <w:rFonts w:ascii="Times New Roman" w:eastAsia="Times New Roman" w:hAnsi="Times New Roman" w:cs="Times New Roman"/>
                <w:b/>
                <w:bCs/>
                <w:color w:val="000000"/>
                <w:sz w:val="24"/>
                <w:szCs w:val="24"/>
                <w:lang w:eastAsia="ru-RU"/>
              </w:rPr>
              <w:br/>
              <w:t>Единство народа и право на самобытность</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Основу государства составляет единство народа Республики Молдова. Республика Молдова является общей и неделимой родиной всех ее граждан.</w:t>
            </w:r>
            <w:r w:rsidRPr="00757EA2">
              <w:rPr>
                <w:rFonts w:ascii="Times New Roman" w:eastAsia="Times New Roman" w:hAnsi="Times New Roman" w:cs="Times New Roman"/>
                <w:color w:val="000000"/>
                <w:sz w:val="24"/>
                <w:szCs w:val="24"/>
                <w:lang w:eastAsia="ru-RU"/>
              </w:rPr>
              <w:br/>
              <w:t>    (2) Государство признает и гарантирует право всех граждан на сохранение, развитие и выражение этнической, культурной, языковой и религиозной самобытности.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11</w:t>
            </w:r>
            <w:r w:rsidRPr="00757EA2">
              <w:rPr>
                <w:rFonts w:ascii="Times New Roman" w:eastAsia="Times New Roman" w:hAnsi="Times New Roman" w:cs="Times New Roman"/>
                <w:b/>
                <w:bCs/>
                <w:color w:val="000000"/>
                <w:sz w:val="24"/>
                <w:szCs w:val="24"/>
                <w:lang w:eastAsia="ru-RU"/>
              </w:rPr>
              <w:br/>
              <w:t>Республика Молдова - нейтральное государство</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Республика Молдова провозглашает свой постоянный нейтралитет.</w:t>
            </w:r>
            <w:r w:rsidRPr="00757EA2">
              <w:rPr>
                <w:rFonts w:ascii="Times New Roman" w:eastAsia="Times New Roman" w:hAnsi="Times New Roman" w:cs="Times New Roman"/>
                <w:color w:val="000000"/>
                <w:sz w:val="24"/>
                <w:szCs w:val="24"/>
                <w:lang w:eastAsia="ru-RU"/>
              </w:rPr>
              <w:br/>
              <w:t>    (2) Республика Молдова не допускает размещения на своей территории вооруженных сил других государств.</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12</w:t>
            </w:r>
            <w:r w:rsidRPr="00757EA2">
              <w:rPr>
                <w:rFonts w:ascii="Times New Roman" w:eastAsia="Times New Roman" w:hAnsi="Times New Roman" w:cs="Times New Roman"/>
                <w:b/>
                <w:bCs/>
                <w:color w:val="000000"/>
                <w:sz w:val="24"/>
                <w:szCs w:val="24"/>
                <w:lang w:eastAsia="ru-RU"/>
              </w:rPr>
              <w:br/>
              <w:t>Государственная символика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Республика Молдова имеет флаг, герб и гимн.</w:t>
            </w:r>
            <w:r w:rsidRPr="00757EA2">
              <w:rPr>
                <w:rFonts w:ascii="Times New Roman" w:eastAsia="Times New Roman" w:hAnsi="Times New Roman" w:cs="Times New Roman"/>
                <w:color w:val="000000"/>
                <w:sz w:val="24"/>
                <w:szCs w:val="24"/>
                <w:lang w:eastAsia="ru-RU"/>
              </w:rPr>
              <w:br/>
              <w:t xml:space="preserve">    (2) Государственным флагом Республики Молдова является </w:t>
            </w:r>
            <w:proofErr w:type="spellStart"/>
            <w:r w:rsidRPr="00757EA2">
              <w:rPr>
                <w:rFonts w:ascii="Times New Roman" w:eastAsia="Times New Roman" w:hAnsi="Times New Roman" w:cs="Times New Roman"/>
                <w:color w:val="000000"/>
                <w:sz w:val="24"/>
                <w:szCs w:val="24"/>
                <w:lang w:eastAsia="ru-RU"/>
              </w:rPr>
              <w:t>триколор</w:t>
            </w:r>
            <w:proofErr w:type="spellEnd"/>
            <w:r w:rsidRPr="00757EA2">
              <w:rPr>
                <w:rFonts w:ascii="Times New Roman" w:eastAsia="Times New Roman" w:hAnsi="Times New Roman" w:cs="Times New Roman"/>
                <w:color w:val="000000"/>
                <w:sz w:val="24"/>
                <w:szCs w:val="24"/>
                <w:lang w:eastAsia="ru-RU"/>
              </w:rPr>
              <w:t>. Цветные полосы расположены вертикально в следующей последовательности от древка: синяя, желтая, красная. В центре, на желтой полосе, изображен Государственный герб Республики Молдова.</w:t>
            </w:r>
            <w:r w:rsidRPr="00757EA2">
              <w:rPr>
                <w:rFonts w:ascii="Times New Roman" w:eastAsia="Times New Roman" w:hAnsi="Times New Roman" w:cs="Times New Roman"/>
                <w:color w:val="000000"/>
                <w:sz w:val="24"/>
                <w:szCs w:val="24"/>
                <w:lang w:eastAsia="ru-RU"/>
              </w:rPr>
              <w:br/>
              <w:t xml:space="preserve">    (3) Государственный герб Республики Молдова представляет собой пересеченный щит, вверху - красное поле, внизу - синее. В центре щита изображена голова тура, между рогами которого - </w:t>
            </w:r>
            <w:proofErr w:type="spellStart"/>
            <w:r w:rsidRPr="00757EA2">
              <w:rPr>
                <w:rFonts w:ascii="Times New Roman" w:eastAsia="Times New Roman" w:hAnsi="Times New Roman" w:cs="Times New Roman"/>
                <w:color w:val="000000"/>
                <w:sz w:val="24"/>
                <w:szCs w:val="24"/>
                <w:lang w:eastAsia="ru-RU"/>
              </w:rPr>
              <w:t>восьмилучевая</w:t>
            </w:r>
            <w:proofErr w:type="spellEnd"/>
            <w:r w:rsidRPr="00757EA2">
              <w:rPr>
                <w:rFonts w:ascii="Times New Roman" w:eastAsia="Times New Roman" w:hAnsi="Times New Roman" w:cs="Times New Roman"/>
                <w:color w:val="000000"/>
                <w:sz w:val="24"/>
                <w:szCs w:val="24"/>
                <w:lang w:eastAsia="ru-RU"/>
              </w:rPr>
              <w:t xml:space="preserve"> звезда, справа от головы - </w:t>
            </w:r>
            <w:proofErr w:type="spellStart"/>
            <w:r w:rsidRPr="00757EA2">
              <w:rPr>
                <w:rFonts w:ascii="Times New Roman" w:eastAsia="Times New Roman" w:hAnsi="Times New Roman" w:cs="Times New Roman"/>
                <w:color w:val="000000"/>
                <w:sz w:val="24"/>
                <w:szCs w:val="24"/>
                <w:lang w:eastAsia="ru-RU"/>
              </w:rPr>
              <w:t>пятилепестковая</w:t>
            </w:r>
            <w:proofErr w:type="spellEnd"/>
            <w:r w:rsidRPr="00757EA2">
              <w:rPr>
                <w:rFonts w:ascii="Times New Roman" w:eastAsia="Times New Roman" w:hAnsi="Times New Roman" w:cs="Times New Roman"/>
                <w:color w:val="000000"/>
                <w:sz w:val="24"/>
                <w:szCs w:val="24"/>
                <w:lang w:eastAsia="ru-RU"/>
              </w:rPr>
              <w:t xml:space="preserve"> роза, слева - полумесяц, обращенный и слегка наклоненный влево. Все элементы на щите золотистые (желтые). Щит помещен на груди натурального орла, держащего в клюве золотой крест (орел-крестоносец), в когтях справа - зеленую оливковую ветвь, слева - золотой скипетр.</w:t>
            </w:r>
            <w:r w:rsidRPr="00757EA2">
              <w:rPr>
                <w:rFonts w:ascii="Times New Roman" w:eastAsia="Times New Roman" w:hAnsi="Times New Roman" w:cs="Times New Roman"/>
                <w:color w:val="000000"/>
                <w:sz w:val="24"/>
                <w:szCs w:val="24"/>
                <w:lang w:eastAsia="ru-RU"/>
              </w:rPr>
              <w:br/>
              <w:t>    (4) Государственный гимн Республики Молдова устанавливается органическим законом.</w:t>
            </w:r>
            <w:r w:rsidRPr="00757EA2">
              <w:rPr>
                <w:rFonts w:ascii="Times New Roman" w:eastAsia="Times New Roman" w:hAnsi="Times New Roman" w:cs="Times New Roman"/>
                <w:color w:val="000000"/>
                <w:sz w:val="24"/>
                <w:szCs w:val="24"/>
                <w:lang w:eastAsia="ru-RU"/>
              </w:rPr>
              <w:br/>
              <w:t>    (5) Флаг, герб и гимн являются государственными символами Республики Молдова и охраняются законом.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13</w:t>
            </w:r>
            <w:r w:rsidRPr="00757EA2">
              <w:rPr>
                <w:rFonts w:ascii="Times New Roman" w:eastAsia="Times New Roman" w:hAnsi="Times New Roman" w:cs="Times New Roman"/>
                <w:b/>
                <w:bCs/>
                <w:color w:val="000000"/>
                <w:sz w:val="24"/>
                <w:szCs w:val="24"/>
                <w:lang w:eastAsia="ru-RU"/>
              </w:rPr>
              <w:br/>
              <w:t>Государственный язык, функционирование </w:t>
            </w:r>
            <w:r w:rsidRPr="00757EA2">
              <w:rPr>
                <w:rFonts w:ascii="Times New Roman" w:eastAsia="Times New Roman" w:hAnsi="Times New Roman" w:cs="Times New Roman"/>
                <w:b/>
                <w:bCs/>
                <w:color w:val="000000"/>
                <w:sz w:val="24"/>
                <w:szCs w:val="24"/>
                <w:lang w:eastAsia="ru-RU"/>
              </w:rPr>
              <w:br/>
              <w:t>других языков</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Государственным языком Республики Молдова является молдавский язык, функционирующий на основе латинской графики.</w:t>
            </w:r>
            <w:r w:rsidRPr="00757EA2">
              <w:rPr>
                <w:rFonts w:ascii="Times New Roman" w:eastAsia="Times New Roman" w:hAnsi="Times New Roman" w:cs="Times New Roman"/>
                <w:color w:val="000000"/>
                <w:sz w:val="24"/>
                <w:szCs w:val="24"/>
                <w:lang w:eastAsia="ru-RU"/>
              </w:rPr>
              <w:br/>
              <w:t>    (2) Государство признает и охраняет право на сохранение, развитие и функционирование русского языка и других языков, используемых на территории страны.</w:t>
            </w:r>
            <w:r w:rsidRPr="00757EA2">
              <w:rPr>
                <w:rFonts w:ascii="Times New Roman" w:eastAsia="Times New Roman" w:hAnsi="Times New Roman" w:cs="Times New Roman"/>
                <w:color w:val="000000"/>
                <w:sz w:val="24"/>
                <w:szCs w:val="24"/>
                <w:lang w:eastAsia="ru-RU"/>
              </w:rPr>
              <w:br/>
              <w:t>    (3) Государство содействует изучению языков международного общения.</w:t>
            </w:r>
            <w:r w:rsidRPr="00757EA2">
              <w:rPr>
                <w:rFonts w:ascii="Times New Roman" w:eastAsia="Times New Roman" w:hAnsi="Times New Roman" w:cs="Times New Roman"/>
                <w:color w:val="000000"/>
                <w:sz w:val="24"/>
                <w:szCs w:val="24"/>
                <w:lang w:eastAsia="ru-RU"/>
              </w:rPr>
              <w:br/>
              <w:t>    (4) Порядок функционирования языков на территории Республики Молдова устанавливается органическим законом.</w:t>
            </w:r>
            <w:proofErr w:type="gramEnd"/>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14</w:t>
            </w:r>
            <w:r w:rsidRPr="00757EA2">
              <w:rPr>
                <w:rFonts w:ascii="Times New Roman" w:eastAsia="Times New Roman" w:hAnsi="Times New Roman" w:cs="Times New Roman"/>
                <w:b/>
                <w:bCs/>
                <w:color w:val="000000"/>
                <w:sz w:val="24"/>
                <w:szCs w:val="24"/>
                <w:lang w:eastAsia="ru-RU"/>
              </w:rPr>
              <w:br/>
              <w:t>Столица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Столицей Республики Молдова является город </w:t>
            </w:r>
            <w:proofErr w:type="spellStart"/>
            <w:r w:rsidRPr="00757EA2">
              <w:rPr>
                <w:rFonts w:ascii="Times New Roman" w:eastAsia="Times New Roman" w:hAnsi="Times New Roman" w:cs="Times New Roman"/>
                <w:color w:val="000000"/>
                <w:sz w:val="24"/>
                <w:szCs w:val="24"/>
                <w:lang w:eastAsia="ru-RU"/>
              </w:rPr>
              <w:t>Кишинэу</w:t>
            </w:r>
            <w:proofErr w:type="spellEnd"/>
            <w:r w:rsidRPr="00757EA2">
              <w:rPr>
                <w:rFonts w:ascii="Times New Roman" w:eastAsia="Times New Roman" w:hAnsi="Times New Roman" w:cs="Times New Roman"/>
                <w:color w:val="000000"/>
                <w:sz w:val="24"/>
                <w:szCs w:val="24"/>
                <w:lang w:eastAsia="ru-RU"/>
              </w:rPr>
              <w:t>.</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РАЗДЕЛ II</w:t>
            </w:r>
            <w:r w:rsidRPr="00757EA2">
              <w:rPr>
                <w:rFonts w:ascii="Times New Roman" w:eastAsia="Times New Roman" w:hAnsi="Times New Roman" w:cs="Times New Roman"/>
                <w:b/>
                <w:bCs/>
                <w:color w:val="000000"/>
                <w:sz w:val="24"/>
                <w:szCs w:val="24"/>
                <w:lang w:eastAsia="ru-RU"/>
              </w:rPr>
              <w:br/>
              <w:t>ОСНОВНЫЕ ПРАВА, СВОБОДЫ И ОБЯЗАННОСТИ</w:t>
            </w:r>
            <w:r w:rsidRPr="00757EA2">
              <w:rPr>
                <w:rFonts w:ascii="Times New Roman" w:eastAsia="Times New Roman" w:hAnsi="Times New Roman" w:cs="Times New Roman"/>
                <w:b/>
                <w:bCs/>
                <w:color w:val="000000"/>
                <w:sz w:val="24"/>
                <w:szCs w:val="24"/>
                <w:lang w:eastAsia="ru-RU"/>
              </w:rPr>
              <w:br/>
              <w:t>Глава I</w:t>
            </w:r>
            <w:r w:rsidRPr="00757EA2">
              <w:rPr>
                <w:rFonts w:ascii="Times New Roman" w:eastAsia="Times New Roman" w:hAnsi="Times New Roman" w:cs="Times New Roman"/>
                <w:b/>
                <w:bCs/>
                <w:color w:val="000000"/>
                <w:sz w:val="24"/>
                <w:szCs w:val="24"/>
                <w:lang w:eastAsia="ru-RU"/>
              </w:rPr>
              <w:br/>
              <w:t>ОБЩИЕ ПОЛОЖЕНИЯ</w:t>
            </w:r>
            <w:r w:rsidRPr="00757EA2">
              <w:rPr>
                <w:rFonts w:ascii="Times New Roman" w:eastAsia="Times New Roman" w:hAnsi="Times New Roman" w:cs="Times New Roman"/>
                <w:b/>
                <w:bCs/>
                <w:color w:val="000000"/>
                <w:sz w:val="24"/>
                <w:szCs w:val="24"/>
                <w:lang w:eastAsia="ru-RU"/>
              </w:rPr>
              <w:br/>
              <w:t>Статья 15</w:t>
            </w:r>
            <w:r w:rsidRPr="00757EA2">
              <w:rPr>
                <w:rFonts w:ascii="Times New Roman" w:eastAsia="Times New Roman" w:hAnsi="Times New Roman" w:cs="Times New Roman"/>
                <w:b/>
                <w:bCs/>
                <w:color w:val="000000"/>
                <w:sz w:val="24"/>
                <w:szCs w:val="24"/>
                <w:lang w:eastAsia="ru-RU"/>
              </w:rPr>
              <w:br/>
              <w:t>Универсальность</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Граждане Республики Молдова пользуются правами и свободами, закрепленными Конституцией и другими законами, и имеют предусмотренные ими обязанности.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16</w:t>
            </w:r>
            <w:r w:rsidRPr="00757EA2">
              <w:rPr>
                <w:rFonts w:ascii="Times New Roman" w:eastAsia="Times New Roman" w:hAnsi="Times New Roman" w:cs="Times New Roman"/>
                <w:b/>
                <w:bCs/>
                <w:color w:val="000000"/>
                <w:sz w:val="24"/>
                <w:szCs w:val="24"/>
                <w:lang w:eastAsia="ru-RU"/>
              </w:rPr>
              <w:br/>
              <w:t>Равенство</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Уважение и защита личности составляют первостепенную обязанность государства.</w:t>
            </w:r>
            <w:r w:rsidRPr="00757EA2">
              <w:rPr>
                <w:rFonts w:ascii="Times New Roman" w:eastAsia="Times New Roman" w:hAnsi="Times New Roman" w:cs="Times New Roman"/>
                <w:color w:val="000000"/>
                <w:sz w:val="24"/>
                <w:szCs w:val="24"/>
                <w:lang w:eastAsia="ru-RU"/>
              </w:rPr>
              <w:br/>
              <w:t>    (2) Все граждане Республики Молдова равны перед законом и властями независимо от расы, национальности, этнического происхождения, языка, религии, пола, взглядов, политической принадлежности, имущественного положения или социального происхождения.</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17</w:t>
            </w:r>
            <w:r w:rsidRPr="00757EA2">
              <w:rPr>
                <w:rFonts w:ascii="Times New Roman" w:eastAsia="Times New Roman" w:hAnsi="Times New Roman" w:cs="Times New Roman"/>
                <w:b/>
                <w:bCs/>
                <w:color w:val="000000"/>
                <w:sz w:val="24"/>
                <w:szCs w:val="24"/>
                <w:lang w:eastAsia="ru-RU"/>
              </w:rPr>
              <w:br/>
              <w:t>Гражданство Республики Молдова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Гражданство Республики Молдова приобретается, сохраняется или утрачивается в соответствии с условиями, предусмотренными органическим законом.</w:t>
            </w:r>
            <w:r w:rsidRPr="00757EA2">
              <w:rPr>
                <w:rFonts w:ascii="Times New Roman" w:eastAsia="Times New Roman" w:hAnsi="Times New Roman" w:cs="Times New Roman"/>
                <w:color w:val="000000"/>
                <w:sz w:val="24"/>
                <w:szCs w:val="24"/>
                <w:lang w:eastAsia="ru-RU"/>
              </w:rPr>
              <w:br/>
              <w:t>    (2) Никто не может быть произвольно лишен гражданства или права изменить его.</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[Ст.17 в редакции ЗП1469 от 21.11.02, MO169/01.12.02 ст.1290]</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18</w:t>
            </w:r>
            <w:r w:rsidRPr="00757EA2">
              <w:rPr>
                <w:rFonts w:ascii="Times New Roman" w:eastAsia="Times New Roman" w:hAnsi="Times New Roman" w:cs="Times New Roman"/>
                <w:b/>
                <w:bCs/>
                <w:color w:val="000000"/>
                <w:sz w:val="24"/>
                <w:szCs w:val="24"/>
                <w:lang w:eastAsia="ru-RU"/>
              </w:rPr>
              <w:br/>
              <w:t>Защита граждан Республики Молдова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Граждане Республики Молдова пользуются защитой государства как внутри страны, так и за ее пределами.</w:t>
            </w:r>
            <w:r w:rsidRPr="00757EA2">
              <w:rPr>
                <w:rFonts w:ascii="Times New Roman" w:eastAsia="Times New Roman" w:hAnsi="Times New Roman" w:cs="Times New Roman"/>
                <w:color w:val="000000"/>
                <w:sz w:val="24"/>
                <w:szCs w:val="24"/>
                <w:lang w:eastAsia="ru-RU"/>
              </w:rPr>
              <w:br/>
              <w:t>    (2) Граждане Республики Молдова не могут быть выданы другому государству или высланы из страны.</w:t>
            </w:r>
            <w:r w:rsidRPr="00757EA2">
              <w:rPr>
                <w:rFonts w:ascii="Times New Roman" w:eastAsia="Times New Roman" w:hAnsi="Times New Roman" w:cs="Times New Roman"/>
                <w:color w:val="000000"/>
                <w:sz w:val="24"/>
                <w:szCs w:val="24"/>
                <w:lang w:eastAsia="ru-RU"/>
              </w:rPr>
              <w:br/>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[Ст.18 в редакции ЗП1469 от 21.11.02, MO169/01.12.02 ст.1290]</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19</w:t>
            </w:r>
            <w:r w:rsidRPr="00757EA2">
              <w:rPr>
                <w:rFonts w:ascii="Times New Roman" w:eastAsia="Times New Roman" w:hAnsi="Times New Roman" w:cs="Times New Roman"/>
                <w:b/>
                <w:bCs/>
                <w:color w:val="000000"/>
                <w:sz w:val="24"/>
                <w:szCs w:val="24"/>
                <w:lang w:eastAsia="ru-RU"/>
              </w:rPr>
              <w:br/>
              <w:t>Правовой статус иностранных граждан </w:t>
            </w:r>
            <w:r w:rsidRPr="00757EA2">
              <w:rPr>
                <w:rFonts w:ascii="Times New Roman" w:eastAsia="Times New Roman" w:hAnsi="Times New Roman" w:cs="Times New Roman"/>
                <w:b/>
                <w:bCs/>
                <w:color w:val="000000"/>
                <w:sz w:val="24"/>
                <w:szCs w:val="24"/>
                <w:lang w:eastAsia="ru-RU"/>
              </w:rPr>
              <w:br/>
              <w:t>и лиц без гражданства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Иностранные граждане и лица без гражданства имеют те же права и обязанности, что и граждане Республики Молдова, с изъятиями, установленными законом.</w:t>
            </w:r>
            <w:r w:rsidRPr="00757EA2">
              <w:rPr>
                <w:rFonts w:ascii="Times New Roman" w:eastAsia="Times New Roman" w:hAnsi="Times New Roman" w:cs="Times New Roman"/>
                <w:color w:val="000000"/>
                <w:sz w:val="24"/>
                <w:szCs w:val="24"/>
                <w:lang w:eastAsia="ru-RU"/>
              </w:rPr>
              <w:br/>
              <w:t>    (2) Иностранные граждане и лица без гражданства могут быть выданы другому государству только на основании международного соглашения, на условиях взаимности или по решению судебной инстанции.</w:t>
            </w:r>
            <w:r w:rsidRPr="00757EA2">
              <w:rPr>
                <w:rFonts w:ascii="Times New Roman" w:eastAsia="Times New Roman" w:hAnsi="Times New Roman" w:cs="Times New Roman"/>
                <w:color w:val="000000"/>
                <w:sz w:val="24"/>
                <w:szCs w:val="24"/>
                <w:lang w:eastAsia="ru-RU"/>
              </w:rPr>
              <w:br/>
              <w:t>    (</w:t>
            </w:r>
            <w:proofErr w:type="gramStart"/>
            <w:r w:rsidRPr="00757EA2">
              <w:rPr>
                <w:rFonts w:ascii="Times New Roman" w:eastAsia="Times New Roman" w:hAnsi="Times New Roman" w:cs="Times New Roman"/>
                <w:color w:val="000000"/>
                <w:sz w:val="24"/>
                <w:szCs w:val="24"/>
                <w:lang w:eastAsia="ru-RU"/>
              </w:rPr>
              <w:t xml:space="preserve">3) </w:t>
            </w:r>
            <w:proofErr w:type="gramEnd"/>
            <w:r w:rsidRPr="00757EA2">
              <w:rPr>
                <w:rFonts w:ascii="Times New Roman" w:eastAsia="Times New Roman" w:hAnsi="Times New Roman" w:cs="Times New Roman"/>
                <w:color w:val="000000"/>
                <w:sz w:val="24"/>
                <w:szCs w:val="24"/>
                <w:lang w:eastAsia="ru-RU"/>
              </w:rPr>
              <w:t>Право убежища предоставляется и изымается в соответствии с законом и с соблюдением международных договоров, одной из сторон которых является Республики Молдова.</w:t>
            </w:r>
            <w:r w:rsidRPr="00757EA2">
              <w:rPr>
                <w:rFonts w:ascii="Times New Roman" w:eastAsia="Times New Roman" w:hAnsi="Times New Roman" w:cs="Times New Roman"/>
                <w:color w:val="000000"/>
                <w:sz w:val="24"/>
                <w:szCs w:val="24"/>
                <w:lang w:eastAsia="ru-RU"/>
              </w:rPr>
              <w:br/>
            </w:r>
            <w:r w:rsidRPr="00757EA2">
              <w:rPr>
                <w:rFonts w:ascii="Times New Roman" w:eastAsia="Times New Roman" w:hAnsi="Times New Roman" w:cs="Times New Roman"/>
                <w:i/>
                <w:iCs/>
                <w:color w:val="000000"/>
                <w:sz w:val="24"/>
                <w:szCs w:val="24"/>
                <w:lang w:eastAsia="ru-RU"/>
              </w:rPr>
              <w:t> </w:t>
            </w:r>
            <w:r w:rsidRPr="00757EA2">
              <w:rPr>
                <w:rFonts w:ascii="Times New Roman" w:eastAsia="Times New Roman" w:hAnsi="Times New Roman" w:cs="Times New Roman"/>
                <w:i/>
                <w:iCs/>
                <w:color w:val="0000FF"/>
                <w:sz w:val="24"/>
                <w:szCs w:val="24"/>
                <w:lang w:eastAsia="ru-RU"/>
              </w:rPr>
              <w:t>   [Ст.19 в редакции ЗП1469 от 21.11.02, MO169/01.12.02 ст.1290]</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20</w:t>
            </w:r>
            <w:r w:rsidRPr="00757EA2">
              <w:rPr>
                <w:rFonts w:ascii="Times New Roman" w:eastAsia="Times New Roman" w:hAnsi="Times New Roman" w:cs="Times New Roman"/>
                <w:b/>
                <w:bCs/>
                <w:color w:val="000000"/>
                <w:sz w:val="24"/>
                <w:szCs w:val="24"/>
                <w:lang w:eastAsia="ru-RU"/>
              </w:rPr>
              <w:br/>
              <w:t>Свободный доступ к правосудию</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Любое лицо имеет право на эффективное восстановление в правах компетентными судами в случае нарушения его прав, свобод и законных интересов.</w:t>
            </w:r>
            <w:r w:rsidRPr="00757EA2">
              <w:rPr>
                <w:rFonts w:ascii="Times New Roman" w:eastAsia="Times New Roman" w:hAnsi="Times New Roman" w:cs="Times New Roman"/>
                <w:color w:val="000000"/>
                <w:sz w:val="24"/>
                <w:szCs w:val="24"/>
                <w:lang w:eastAsia="ru-RU"/>
              </w:rPr>
              <w:br/>
              <w:t>    (2) Ни один закон не может ограничить доступ к правосудию.</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21</w:t>
            </w:r>
            <w:r w:rsidRPr="00757EA2">
              <w:rPr>
                <w:rFonts w:ascii="Times New Roman" w:eastAsia="Times New Roman" w:hAnsi="Times New Roman" w:cs="Times New Roman"/>
                <w:b/>
                <w:bCs/>
                <w:color w:val="000000"/>
                <w:sz w:val="24"/>
                <w:szCs w:val="24"/>
                <w:lang w:eastAsia="ru-RU"/>
              </w:rPr>
              <w:br/>
              <w:t>Презумпция невиновности</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Любое лицо, обвиняемое в совершении преступления, считается невиновным до тех пор, пока его виновность не будет установлена законным порядком путем гласного судебного разбирательства, при котором ему обеспечиваются все необходимые гарантии для защиты.</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22</w:t>
            </w:r>
            <w:r w:rsidRPr="00757EA2">
              <w:rPr>
                <w:rFonts w:ascii="Times New Roman" w:eastAsia="Times New Roman" w:hAnsi="Times New Roman" w:cs="Times New Roman"/>
                <w:b/>
                <w:bCs/>
                <w:color w:val="000000"/>
                <w:sz w:val="24"/>
                <w:szCs w:val="24"/>
                <w:lang w:eastAsia="ru-RU"/>
              </w:rPr>
              <w:br/>
              <w:t>Необратимость закона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Никто не может быть осужден за действия или за бездействие, которые в момент их совершения не составляли преступления. Не может также налагаться наказание более тяжкое, нежели то, которое могло быть применено в момент совершения преступления.</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23</w:t>
            </w:r>
            <w:r w:rsidRPr="00757EA2">
              <w:rPr>
                <w:rFonts w:ascii="Times New Roman" w:eastAsia="Times New Roman" w:hAnsi="Times New Roman" w:cs="Times New Roman"/>
                <w:b/>
                <w:bCs/>
                <w:color w:val="000000"/>
                <w:sz w:val="24"/>
                <w:szCs w:val="24"/>
                <w:lang w:eastAsia="ru-RU"/>
              </w:rPr>
              <w:br/>
              <w:t>Право каждого человека на знание своих </w:t>
            </w:r>
            <w:r w:rsidRPr="00757EA2">
              <w:rPr>
                <w:rFonts w:ascii="Times New Roman" w:eastAsia="Times New Roman" w:hAnsi="Times New Roman" w:cs="Times New Roman"/>
                <w:b/>
                <w:bCs/>
                <w:color w:val="000000"/>
                <w:sz w:val="24"/>
                <w:szCs w:val="24"/>
                <w:lang w:eastAsia="ru-RU"/>
              </w:rPr>
              <w:br/>
              <w:t>прав и обязанностей</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(1) Каждый человек имеет право на признание его </w:t>
            </w:r>
            <w:proofErr w:type="spellStart"/>
            <w:r w:rsidRPr="00757EA2">
              <w:rPr>
                <w:rFonts w:ascii="Times New Roman" w:eastAsia="Times New Roman" w:hAnsi="Times New Roman" w:cs="Times New Roman"/>
                <w:color w:val="000000"/>
                <w:sz w:val="24"/>
                <w:szCs w:val="24"/>
                <w:lang w:eastAsia="ru-RU"/>
              </w:rPr>
              <w:t>правосубъектности</w:t>
            </w:r>
            <w:proofErr w:type="spellEnd"/>
            <w:r w:rsidRPr="00757EA2">
              <w:rPr>
                <w:rFonts w:ascii="Times New Roman" w:eastAsia="Times New Roman" w:hAnsi="Times New Roman" w:cs="Times New Roman"/>
                <w:color w:val="000000"/>
                <w:sz w:val="24"/>
                <w:szCs w:val="24"/>
                <w:lang w:eastAsia="ru-RU"/>
              </w:rPr>
              <w:t>.</w:t>
            </w:r>
            <w:r w:rsidRPr="00757EA2">
              <w:rPr>
                <w:rFonts w:ascii="Times New Roman" w:eastAsia="Times New Roman" w:hAnsi="Times New Roman" w:cs="Times New Roman"/>
                <w:color w:val="000000"/>
                <w:sz w:val="24"/>
                <w:szCs w:val="24"/>
                <w:lang w:eastAsia="ru-RU"/>
              </w:rPr>
              <w:br/>
              <w:t>    (2) Государство обеспечивает право каждого человека на знание своих прав и обязанностей. С этой целью государство публикует все законы и другие нормативные акты и обеспечивает их доступность.</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Глава II</w:t>
            </w:r>
            <w:r w:rsidRPr="00757EA2">
              <w:rPr>
                <w:rFonts w:ascii="Times New Roman" w:eastAsia="Times New Roman" w:hAnsi="Times New Roman" w:cs="Times New Roman"/>
                <w:b/>
                <w:bCs/>
                <w:color w:val="000000"/>
                <w:sz w:val="24"/>
                <w:szCs w:val="24"/>
                <w:lang w:eastAsia="ru-RU"/>
              </w:rPr>
              <w:br/>
              <w:t>ОСНОВНЫЕ ПРАВА И СВОБОДЫ</w:t>
            </w:r>
            <w:r w:rsidRPr="00757EA2">
              <w:rPr>
                <w:rFonts w:ascii="Times New Roman" w:eastAsia="Times New Roman" w:hAnsi="Times New Roman" w:cs="Times New Roman"/>
                <w:b/>
                <w:bCs/>
                <w:color w:val="000000"/>
                <w:sz w:val="24"/>
                <w:szCs w:val="24"/>
                <w:lang w:eastAsia="ru-RU"/>
              </w:rPr>
              <w:br/>
              <w:t>Статья 24</w:t>
            </w:r>
            <w:r w:rsidRPr="00757EA2">
              <w:rPr>
                <w:rFonts w:ascii="Times New Roman" w:eastAsia="Times New Roman" w:hAnsi="Times New Roman" w:cs="Times New Roman"/>
                <w:b/>
                <w:bCs/>
                <w:color w:val="000000"/>
                <w:sz w:val="24"/>
                <w:szCs w:val="24"/>
                <w:lang w:eastAsia="ru-RU"/>
              </w:rPr>
              <w:br/>
              <w:t>Право на жизнь, физическую и психическую </w:t>
            </w:r>
            <w:r w:rsidRPr="00757EA2">
              <w:rPr>
                <w:rFonts w:ascii="Times New Roman" w:eastAsia="Times New Roman" w:hAnsi="Times New Roman" w:cs="Times New Roman"/>
                <w:b/>
                <w:bCs/>
                <w:color w:val="000000"/>
                <w:sz w:val="24"/>
                <w:szCs w:val="24"/>
                <w:lang w:eastAsia="ru-RU"/>
              </w:rPr>
              <w:br/>
              <w:t>неприкосновенность</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Государство гарантирует каждому человеку право на жизнь и на физическую и психическую неприкосновенность.</w:t>
            </w:r>
            <w:r w:rsidRPr="00757EA2">
              <w:rPr>
                <w:rFonts w:ascii="Times New Roman" w:eastAsia="Times New Roman" w:hAnsi="Times New Roman" w:cs="Times New Roman"/>
                <w:color w:val="000000"/>
                <w:sz w:val="24"/>
                <w:szCs w:val="24"/>
                <w:lang w:eastAsia="ru-RU"/>
              </w:rPr>
              <w:br/>
              <w:t>    (2) Никто не может подвергаться пыткам, жестокому, бесчеловечному либо унижающему его достоинство наказанию или обращению.</w:t>
            </w:r>
            <w:r w:rsidRPr="00757EA2">
              <w:rPr>
                <w:rFonts w:ascii="Times New Roman" w:eastAsia="Times New Roman" w:hAnsi="Times New Roman" w:cs="Times New Roman"/>
                <w:color w:val="000000"/>
                <w:sz w:val="24"/>
                <w:szCs w:val="24"/>
                <w:lang w:eastAsia="ru-RU"/>
              </w:rPr>
              <w:br/>
              <w:t>    (3) Смертная казнь отменяется. Никто не может быть приговорен к такому наказанию или казнен.</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xml:space="preserve">  [Ст.24 ч.(3) </w:t>
            </w:r>
            <w:proofErr w:type="gramStart"/>
            <w:r w:rsidRPr="00757EA2">
              <w:rPr>
                <w:rFonts w:ascii="Times New Roman" w:eastAsia="Times New Roman" w:hAnsi="Times New Roman" w:cs="Times New Roman"/>
                <w:i/>
                <w:iCs/>
                <w:color w:val="0000FF"/>
                <w:sz w:val="24"/>
                <w:szCs w:val="24"/>
                <w:lang w:eastAsia="ru-RU"/>
              </w:rPr>
              <w:t>изменена</w:t>
            </w:r>
            <w:proofErr w:type="gramEnd"/>
            <w:r w:rsidRPr="00757EA2">
              <w:rPr>
                <w:rFonts w:ascii="Times New Roman" w:eastAsia="Times New Roman" w:hAnsi="Times New Roman" w:cs="Times New Roman"/>
                <w:i/>
                <w:iCs/>
                <w:color w:val="0000FF"/>
                <w:sz w:val="24"/>
                <w:szCs w:val="24"/>
                <w:lang w:eastAsia="ru-RU"/>
              </w:rPr>
              <w:t xml:space="preserve"> ЗП185-XVI от 29.06.06, MO106/14.07.06 ст.502]</w:t>
            </w:r>
            <w:r w:rsidRPr="00757EA2">
              <w:rPr>
                <w:rFonts w:ascii="Times New Roman" w:eastAsia="Times New Roman" w:hAnsi="Times New Roman" w:cs="Times New Roman"/>
                <w:i/>
                <w:iCs/>
                <w:color w:val="0000FF"/>
                <w:sz w:val="24"/>
                <w:szCs w:val="24"/>
                <w:lang w:eastAsia="ru-RU"/>
              </w:rPr>
              <w:br/>
              <w:t>    [Ст.24 ч.(3) в редакции ЗП351 от 12.07.01, MO90/02.08.01 ст.699]</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25</w:t>
            </w:r>
            <w:r w:rsidRPr="00757EA2">
              <w:rPr>
                <w:rFonts w:ascii="Times New Roman" w:eastAsia="Times New Roman" w:hAnsi="Times New Roman" w:cs="Times New Roman"/>
                <w:b/>
                <w:bCs/>
                <w:color w:val="000000"/>
                <w:sz w:val="24"/>
                <w:szCs w:val="24"/>
                <w:lang w:eastAsia="ru-RU"/>
              </w:rPr>
              <w:br/>
              <w:t>Право на свободу и личную неприкосновенность</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Право на свободу и личную неприкосновенность ненарушимо.</w:t>
            </w:r>
            <w:r w:rsidRPr="00757EA2">
              <w:rPr>
                <w:rFonts w:ascii="Times New Roman" w:eastAsia="Times New Roman" w:hAnsi="Times New Roman" w:cs="Times New Roman"/>
                <w:color w:val="000000"/>
                <w:sz w:val="24"/>
                <w:szCs w:val="24"/>
                <w:lang w:eastAsia="ru-RU"/>
              </w:rPr>
              <w:br/>
              <w:t>    (2) Обыск, задержание или арест лица допускаются только в случаях и порядке, предусмотренных законом.</w:t>
            </w:r>
            <w:r w:rsidRPr="00757EA2">
              <w:rPr>
                <w:rFonts w:ascii="Times New Roman" w:eastAsia="Times New Roman" w:hAnsi="Times New Roman" w:cs="Times New Roman"/>
                <w:color w:val="000000"/>
                <w:sz w:val="24"/>
                <w:szCs w:val="24"/>
                <w:lang w:eastAsia="ru-RU"/>
              </w:rPr>
              <w:br/>
              <w:t>    (3) Срок задержания не может превышать 72 часов.</w:t>
            </w:r>
            <w:r w:rsidRPr="00757EA2">
              <w:rPr>
                <w:rFonts w:ascii="Times New Roman" w:eastAsia="Times New Roman" w:hAnsi="Times New Roman" w:cs="Times New Roman"/>
                <w:color w:val="000000"/>
                <w:sz w:val="24"/>
                <w:szCs w:val="24"/>
                <w:lang w:eastAsia="ru-RU"/>
              </w:rPr>
              <w:br/>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[Ст.25 ч.(3) в редакции ЗП351 от 12.07.01, MO90/02.08.01 ст.699]</w:t>
            </w:r>
            <w:r w:rsidRPr="00757EA2">
              <w:rPr>
                <w:rFonts w:ascii="Times New Roman" w:eastAsia="Times New Roman" w:hAnsi="Times New Roman" w:cs="Times New Roman"/>
                <w:color w:val="000000"/>
                <w:sz w:val="24"/>
                <w:szCs w:val="24"/>
                <w:lang w:eastAsia="ru-RU"/>
              </w:rPr>
              <w:br/>
              <w:t>    (4) Арест производится на основании выданного судьей ордера на срок не более 30 дней. Законность ордера может быть обжалована в соответствии с законом в вышестоящую судебную инстанцию. Срок ареста может быть продлен только судьей или судебной инстанцией в соответствии с законом не более чем до 12 месяцев.</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i/>
                <w:iCs/>
                <w:color w:val="000000"/>
                <w:sz w:val="24"/>
                <w:szCs w:val="24"/>
                <w:lang w:eastAsia="ru-RU"/>
              </w:rPr>
              <w:t> </w:t>
            </w:r>
            <w:r w:rsidRPr="00757EA2">
              <w:rPr>
                <w:rFonts w:ascii="Times New Roman" w:eastAsia="Times New Roman" w:hAnsi="Times New Roman" w:cs="Times New Roman"/>
                <w:i/>
                <w:iCs/>
                <w:color w:val="0000FF"/>
                <w:sz w:val="24"/>
                <w:szCs w:val="24"/>
                <w:lang w:eastAsia="ru-RU"/>
              </w:rPr>
              <w:t xml:space="preserve">  </w:t>
            </w:r>
            <w:proofErr w:type="gramStart"/>
            <w:r w:rsidRPr="00757EA2">
              <w:rPr>
                <w:rFonts w:ascii="Times New Roman" w:eastAsia="Times New Roman" w:hAnsi="Times New Roman" w:cs="Times New Roman"/>
                <w:i/>
                <w:iCs/>
                <w:color w:val="0000FF"/>
                <w:sz w:val="24"/>
                <w:szCs w:val="24"/>
                <w:lang w:eastAsia="ru-RU"/>
              </w:rPr>
              <w:t>[Ст.25 ч.(4) в редакции ЗП351 от 12.07.01, MO90/02.08.01 ст.699]</w:t>
            </w:r>
            <w:r w:rsidRPr="00757EA2">
              <w:rPr>
                <w:rFonts w:ascii="Times New Roman" w:eastAsia="Times New Roman" w:hAnsi="Times New Roman" w:cs="Times New Roman"/>
                <w:color w:val="000000"/>
                <w:sz w:val="24"/>
                <w:szCs w:val="24"/>
                <w:lang w:eastAsia="ru-RU"/>
              </w:rPr>
              <w:br/>
              <w:t>    (5) Основания задержания или ареста доводятся до сведения задержанного или арестованного незамедлительно, а обвинение - в кратчайший срок; основания задержания и обвинение предъявляются только в присутствии адвоката, выбранного или назначенного.</w:t>
            </w:r>
            <w:r w:rsidRPr="00757EA2">
              <w:rPr>
                <w:rFonts w:ascii="Times New Roman" w:eastAsia="Times New Roman" w:hAnsi="Times New Roman" w:cs="Times New Roman"/>
                <w:color w:val="000000"/>
                <w:sz w:val="24"/>
                <w:szCs w:val="24"/>
                <w:lang w:eastAsia="ru-RU"/>
              </w:rPr>
              <w:br/>
              <w:t>    (6) Освобождение задержанного или арестованного обязательно, если основания задержания или ареста отпали.</w:t>
            </w:r>
            <w:proofErr w:type="gramEnd"/>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26</w:t>
            </w:r>
            <w:r w:rsidRPr="00757EA2">
              <w:rPr>
                <w:rFonts w:ascii="Times New Roman" w:eastAsia="Times New Roman" w:hAnsi="Times New Roman" w:cs="Times New Roman"/>
                <w:b/>
                <w:bCs/>
                <w:color w:val="000000"/>
                <w:sz w:val="24"/>
                <w:szCs w:val="24"/>
                <w:lang w:eastAsia="ru-RU"/>
              </w:rPr>
              <w:br/>
              <w:t>Право на защиту</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Право на защиту гарантируется.</w:t>
            </w:r>
            <w:r w:rsidRPr="00757EA2">
              <w:rPr>
                <w:rFonts w:ascii="Times New Roman" w:eastAsia="Times New Roman" w:hAnsi="Times New Roman" w:cs="Times New Roman"/>
                <w:color w:val="000000"/>
                <w:sz w:val="24"/>
                <w:szCs w:val="24"/>
                <w:lang w:eastAsia="ru-RU"/>
              </w:rPr>
              <w:br/>
              <w:t>    (2) Каждый человек имеет право самостоятельно реагировать законными способами на нарушение своих прав и свобод.</w:t>
            </w:r>
            <w:r w:rsidRPr="00757EA2">
              <w:rPr>
                <w:rFonts w:ascii="Times New Roman" w:eastAsia="Times New Roman" w:hAnsi="Times New Roman" w:cs="Times New Roman"/>
                <w:color w:val="000000"/>
                <w:sz w:val="24"/>
                <w:szCs w:val="24"/>
                <w:lang w:eastAsia="ru-RU"/>
              </w:rPr>
              <w:br/>
              <w:t>    (3) На протяжении всего процесса стороны имеют право пользоваться помощью адвоката, выбранного или назначенного.</w:t>
            </w:r>
            <w:r w:rsidRPr="00757EA2">
              <w:rPr>
                <w:rFonts w:ascii="Times New Roman" w:eastAsia="Times New Roman" w:hAnsi="Times New Roman" w:cs="Times New Roman"/>
                <w:color w:val="000000"/>
                <w:sz w:val="24"/>
                <w:szCs w:val="24"/>
                <w:lang w:eastAsia="ru-RU"/>
              </w:rPr>
              <w:br/>
              <w:t>    (4) Вмешательство в деятельность лиц, осуществляющих защиту в установленных пределах, наказывается законом.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27</w:t>
            </w:r>
            <w:r w:rsidRPr="00757EA2">
              <w:rPr>
                <w:rFonts w:ascii="Times New Roman" w:eastAsia="Times New Roman" w:hAnsi="Times New Roman" w:cs="Times New Roman"/>
                <w:b/>
                <w:bCs/>
                <w:color w:val="000000"/>
                <w:sz w:val="24"/>
                <w:szCs w:val="24"/>
                <w:lang w:eastAsia="ru-RU"/>
              </w:rPr>
              <w:br/>
              <w:t>Право на свободу передвижения</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Право на свободу передвижения по стране гарантируется.</w:t>
            </w:r>
            <w:r w:rsidRPr="00757EA2">
              <w:rPr>
                <w:rFonts w:ascii="Times New Roman" w:eastAsia="Times New Roman" w:hAnsi="Times New Roman" w:cs="Times New Roman"/>
                <w:color w:val="000000"/>
                <w:sz w:val="24"/>
                <w:szCs w:val="24"/>
                <w:lang w:eastAsia="ru-RU"/>
              </w:rPr>
              <w:br/>
              <w:t>    (2) Каждому гражданину Республики Молдова обеспечивается право поселяться или пребывать в любом населенном пункте страны, выезжать из страны, эмигрировать из нее и возвращаться в нее.</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28</w:t>
            </w:r>
            <w:r w:rsidRPr="00757EA2">
              <w:rPr>
                <w:rFonts w:ascii="Times New Roman" w:eastAsia="Times New Roman" w:hAnsi="Times New Roman" w:cs="Times New Roman"/>
                <w:b/>
                <w:bCs/>
                <w:color w:val="000000"/>
                <w:sz w:val="24"/>
                <w:szCs w:val="24"/>
                <w:lang w:eastAsia="ru-RU"/>
              </w:rPr>
              <w:br/>
              <w:t>Интимная, семейная и частная жизнь</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Государство уважает и охраняет интимную, семейную и частную жизнь.</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29</w:t>
            </w:r>
            <w:r w:rsidRPr="00757EA2">
              <w:rPr>
                <w:rFonts w:ascii="Times New Roman" w:eastAsia="Times New Roman" w:hAnsi="Times New Roman" w:cs="Times New Roman"/>
                <w:b/>
                <w:bCs/>
                <w:color w:val="000000"/>
                <w:sz w:val="24"/>
                <w:szCs w:val="24"/>
                <w:lang w:eastAsia="ru-RU"/>
              </w:rPr>
              <w:br/>
              <w:t>Неприкосновенность жилища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Жилище и место пребывания неприкосновенны. Никто не может проникать или находиться в жилище или месте пребывания лица без его согласия.</w:t>
            </w:r>
            <w:r w:rsidRPr="00757EA2">
              <w:rPr>
                <w:rFonts w:ascii="Times New Roman" w:eastAsia="Times New Roman" w:hAnsi="Times New Roman" w:cs="Times New Roman"/>
                <w:color w:val="000000"/>
                <w:sz w:val="24"/>
                <w:szCs w:val="24"/>
                <w:lang w:eastAsia="ru-RU"/>
              </w:rPr>
              <w:br/>
              <w:t>    (2) Законом допускаются отступления от положений части (1) в случаях необходимости:</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a</w:t>
            </w:r>
            <w:proofErr w:type="spellEnd"/>
            <w:r w:rsidRPr="00757EA2">
              <w:rPr>
                <w:rFonts w:ascii="Times New Roman" w:eastAsia="Times New Roman" w:hAnsi="Times New Roman" w:cs="Times New Roman"/>
                <w:color w:val="000000"/>
                <w:sz w:val="24"/>
                <w:szCs w:val="24"/>
                <w:lang w:eastAsia="ru-RU"/>
              </w:rPr>
              <w:t>) исполнения ордера на арест или решения суда;</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b</w:t>
            </w:r>
            <w:proofErr w:type="spellEnd"/>
            <w:r w:rsidRPr="00757EA2">
              <w:rPr>
                <w:rFonts w:ascii="Times New Roman" w:eastAsia="Times New Roman" w:hAnsi="Times New Roman" w:cs="Times New Roman"/>
                <w:color w:val="000000"/>
                <w:sz w:val="24"/>
                <w:szCs w:val="24"/>
                <w:lang w:eastAsia="ru-RU"/>
              </w:rPr>
              <w:t>) устранения опасности, угрожающей жизни, физической неприкосновенности или имуществу лица;</w:t>
            </w:r>
            <w:r w:rsidRPr="00757EA2">
              <w:rPr>
                <w:rFonts w:ascii="Times New Roman" w:eastAsia="Times New Roman" w:hAnsi="Times New Roman" w:cs="Times New Roman"/>
                <w:color w:val="000000"/>
                <w:sz w:val="24"/>
                <w:szCs w:val="24"/>
                <w:lang w:eastAsia="ru-RU"/>
              </w:rPr>
              <w:br/>
              <w:t>    с) предотвращения распространения эпидемий.</w:t>
            </w:r>
            <w:r w:rsidRPr="00757EA2">
              <w:rPr>
                <w:rFonts w:ascii="Times New Roman" w:eastAsia="Times New Roman" w:hAnsi="Times New Roman" w:cs="Times New Roman"/>
                <w:color w:val="000000"/>
                <w:sz w:val="24"/>
                <w:szCs w:val="24"/>
                <w:lang w:eastAsia="ru-RU"/>
              </w:rPr>
              <w:br/>
              <w:t>    (3) Обыск и осмотр места происшествия допускаются и производятся только в соответствии с законом.</w:t>
            </w:r>
            <w:r w:rsidRPr="00757EA2">
              <w:rPr>
                <w:rFonts w:ascii="Times New Roman" w:eastAsia="Times New Roman" w:hAnsi="Times New Roman" w:cs="Times New Roman"/>
                <w:color w:val="000000"/>
                <w:sz w:val="24"/>
                <w:szCs w:val="24"/>
                <w:lang w:eastAsia="ru-RU"/>
              </w:rPr>
              <w:br/>
              <w:t>    (4) Обыск в ночное время запрещается, за исключением обыска при очевидном преступлении.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30</w:t>
            </w:r>
            <w:r w:rsidRPr="00757EA2">
              <w:rPr>
                <w:rFonts w:ascii="Times New Roman" w:eastAsia="Times New Roman" w:hAnsi="Times New Roman" w:cs="Times New Roman"/>
                <w:b/>
                <w:bCs/>
                <w:color w:val="000000"/>
                <w:sz w:val="24"/>
                <w:szCs w:val="24"/>
                <w:lang w:eastAsia="ru-RU"/>
              </w:rPr>
              <w:br/>
              <w:t>Тайна переписки</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Государство обеспечивает тайну писем, телеграмм и других почтовых отправлений, телефонных переговоров и иных законных видов связи.</w:t>
            </w:r>
            <w:r w:rsidRPr="00757EA2">
              <w:rPr>
                <w:rFonts w:ascii="Times New Roman" w:eastAsia="Times New Roman" w:hAnsi="Times New Roman" w:cs="Times New Roman"/>
                <w:color w:val="000000"/>
                <w:sz w:val="24"/>
                <w:szCs w:val="24"/>
                <w:lang w:eastAsia="ru-RU"/>
              </w:rPr>
              <w:br/>
              <w:t>    (2) Отступления от положений части (1) допускаются законом в случаях, когда это необходимо в интересах национальной безопасности, экономического благосостояния страны, общественного порядка и в целях предотвращения преступлений.</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i/>
                <w:iCs/>
                <w:color w:val="0000FF"/>
                <w:sz w:val="24"/>
                <w:szCs w:val="24"/>
                <w:lang w:eastAsia="ru-RU"/>
              </w:rPr>
              <w:t xml:space="preserve">   [Ст.30 ч.(2) введена ЗП351 от 12.07.01, MO90/02.08.01 ст.699, </w:t>
            </w:r>
            <w:proofErr w:type="spellStart"/>
            <w:r w:rsidRPr="00757EA2">
              <w:rPr>
                <w:rFonts w:ascii="Times New Roman" w:eastAsia="Times New Roman" w:hAnsi="Times New Roman" w:cs="Times New Roman"/>
                <w:i/>
                <w:iCs/>
                <w:color w:val="0000FF"/>
                <w:sz w:val="24"/>
                <w:szCs w:val="24"/>
                <w:lang w:eastAsia="ru-RU"/>
              </w:rPr>
              <w:t>единная</w:t>
            </w:r>
            <w:proofErr w:type="spellEnd"/>
            <w:r w:rsidRPr="00757EA2">
              <w:rPr>
                <w:rFonts w:ascii="Times New Roman" w:eastAsia="Times New Roman" w:hAnsi="Times New Roman" w:cs="Times New Roman"/>
                <w:i/>
                <w:iCs/>
                <w:color w:val="0000FF"/>
                <w:sz w:val="24"/>
                <w:szCs w:val="24"/>
                <w:lang w:eastAsia="ru-RU"/>
              </w:rPr>
              <w:t xml:space="preserve"> часть считается ч.(1)]</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31</w:t>
            </w:r>
            <w:r w:rsidRPr="00757EA2">
              <w:rPr>
                <w:rFonts w:ascii="Times New Roman" w:eastAsia="Times New Roman" w:hAnsi="Times New Roman" w:cs="Times New Roman"/>
                <w:b/>
                <w:bCs/>
                <w:color w:val="000000"/>
                <w:sz w:val="24"/>
                <w:szCs w:val="24"/>
                <w:lang w:eastAsia="ru-RU"/>
              </w:rPr>
              <w:br/>
              <w:t>Свобода совести</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(1) Свобода совести гарантируется. </w:t>
            </w:r>
            <w:proofErr w:type="gramStart"/>
            <w:r w:rsidRPr="00757EA2">
              <w:rPr>
                <w:rFonts w:ascii="Times New Roman" w:eastAsia="Times New Roman" w:hAnsi="Times New Roman" w:cs="Times New Roman"/>
                <w:color w:val="000000"/>
                <w:sz w:val="24"/>
                <w:szCs w:val="24"/>
                <w:lang w:eastAsia="ru-RU"/>
              </w:rPr>
              <w:t>Она должна проявляться в духе терпимости и взаимного уважения.</w:t>
            </w:r>
            <w:r w:rsidRPr="00757EA2">
              <w:rPr>
                <w:rFonts w:ascii="Times New Roman" w:eastAsia="Times New Roman" w:hAnsi="Times New Roman" w:cs="Times New Roman"/>
                <w:color w:val="000000"/>
                <w:sz w:val="24"/>
                <w:szCs w:val="24"/>
                <w:lang w:eastAsia="ru-RU"/>
              </w:rPr>
              <w:br/>
              <w:t>    (2) Религиозные культы свободны и организуются сообразно собственным уставам и в соответствии с законом.</w:t>
            </w:r>
            <w:r w:rsidRPr="00757EA2">
              <w:rPr>
                <w:rFonts w:ascii="Times New Roman" w:eastAsia="Times New Roman" w:hAnsi="Times New Roman" w:cs="Times New Roman"/>
                <w:color w:val="000000"/>
                <w:sz w:val="24"/>
                <w:szCs w:val="24"/>
                <w:lang w:eastAsia="ru-RU"/>
              </w:rPr>
              <w:br/>
              <w:t>    (3) В отношениях между религиозными культами запрещаются любые проявления вражды.</w:t>
            </w:r>
            <w:r w:rsidRPr="00757EA2">
              <w:rPr>
                <w:rFonts w:ascii="Times New Roman" w:eastAsia="Times New Roman" w:hAnsi="Times New Roman" w:cs="Times New Roman"/>
                <w:color w:val="000000"/>
                <w:sz w:val="24"/>
                <w:szCs w:val="24"/>
                <w:lang w:eastAsia="ru-RU"/>
              </w:rPr>
              <w:br/>
              <w:t>    (4) Религиозные культы самостоятельны, отделены от государства и пользуются его поддержкой, в частности, в облегчении религиозного присутствия в армии, больницах, тюрьмах и приютах.</w:t>
            </w:r>
            <w:proofErr w:type="gramEnd"/>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32</w:t>
            </w:r>
            <w:r w:rsidRPr="00757EA2">
              <w:rPr>
                <w:rFonts w:ascii="Times New Roman" w:eastAsia="Times New Roman" w:hAnsi="Times New Roman" w:cs="Times New Roman"/>
                <w:b/>
                <w:bCs/>
                <w:color w:val="000000"/>
                <w:sz w:val="24"/>
                <w:szCs w:val="24"/>
                <w:lang w:eastAsia="ru-RU"/>
              </w:rPr>
              <w:br/>
              <w:t>Свобода мнений и выражения</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Каждому гражданину гарантируется свобода мысли, мнений, а также свобода публичного выражения посредством слова, изображения или иными возможными способами.</w:t>
            </w:r>
            <w:r w:rsidRPr="00757EA2">
              <w:rPr>
                <w:rFonts w:ascii="Times New Roman" w:eastAsia="Times New Roman" w:hAnsi="Times New Roman" w:cs="Times New Roman"/>
                <w:color w:val="000000"/>
                <w:sz w:val="24"/>
                <w:szCs w:val="24"/>
                <w:lang w:eastAsia="ru-RU"/>
              </w:rPr>
              <w:br/>
              <w:t>    (2) Свобода выражения не должна наносить ущерб чести, достоинству или праву другого лица иметь собственные взгляды.</w:t>
            </w:r>
            <w:r w:rsidRPr="00757EA2">
              <w:rPr>
                <w:rFonts w:ascii="Times New Roman" w:eastAsia="Times New Roman" w:hAnsi="Times New Roman" w:cs="Times New Roman"/>
                <w:color w:val="000000"/>
                <w:sz w:val="24"/>
                <w:szCs w:val="24"/>
                <w:lang w:eastAsia="ru-RU"/>
              </w:rPr>
              <w:br/>
              <w:t xml:space="preserve">    (3) Запрещаются и наказываются законом оспаривание и </w:t>
            </w:r>
            <w:proofErr w:type="spellStart"/>
            <w:r w:rsidRPr="00757EA2">
              <w:rPr>
                <w:rFonts w:ascii="Times New Roman" w:eastAsia="Times New Roman" w:hAnsi="Times New Roman" w:cs="Times New Roman"/>
                <w:color w:val="000000"/>
                <w:sz w:val="24"/>
                <w:szCs w:val="24"/>
                <w:lang w:eastAsia="ru-RU"/>
              </w:rPr>
              <w:t>опорочивание</w:t>
            </w:r>
            <w:proofErr w:type="spellEnd"/>
            <w:r w:rsidRPr="00757EA2">
              <w:rPr>
                <w:rFonts w:ascii="Times New Roman" w:eastAsia="Times New Roman" w:hAnsi="Times New Roman" w:cs="Times New Roman"/>
                <w:color w:val="000000"/>
                <w:sz w:val="24"/>
                <w:szCs w:val="24"/>
                <w:lang w:eastAsia="ru-RU"/>
              </w:rPr>
              <w:t xml:space="preserve"> государства и народа, призывы к агрессивной войне, национальной, расовой или религиозной розни, подстрекательство к дискриминации, территориальному сепаратизму</w:t>
            </w:r>
            <w:proofErr w:type="gramEnd"/>
            <w:r w:rsidRPr="00757EA2">
              <w:rPr>
                <w:rFonts w:ascii="Times New Roman" w:eastAsia="Times New Roman" w:hAnsi="Times New Roman" w:cs="Times New Roman"/>
                <w:color w:val="000000"/>
                <w:sz w:val="24"/>
                <w:szCs w:val="24"/>
                <w:lang w:eastAsia="ru-RU"/>
              </w:rPr>
              <w:t>, общественному насилию, а также другие действия, посягающие на конституционный режим.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33</w:t>
            </w:r>
            <w:r w:rsidRPr="00757EA2">
              <w:rPr>
                <w:rFonts w:ascii="Times New Roman" w:eastAsia="Times New Roman" w:hAnsi="Times New Roman" w:cs="Times New Roman"/>
                <w:b/>
                <w:bCs/>
                <w:color w:val="000000"/>
                <w:sz w:val="24"/>
                <w:szCs w:val="24"/>
                <w:lang w:eastAsia="ru-RU"/>
              </w:rPr>
              <w:br/>
              <w:t>Свобода творчества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(1) </w:t>
            </w:r>
            <w:proofErr w:type="spellStart"/>
            <w:proofErr w:type="gramStart"/>
            <w:r w:rsidRPr="00757EA2">
              <w:rPr>
                <w:rFonts w:ascii="Times New Roman" w:eastAsia="Times New Roman" w:hAnsi="Times New Roman" w:cs="Times New Roman"/>
                <w:color w:val="000000"/>
                <w:sz w:val="24"/>
                <w:szCs w:val="24"/>
                <w:lang w:eastAsia="ru-RU"/>
              </w:rPr>
              <w:t>C</w:t>
            </w:r>
            <w:proofErr w:type="gramEnd"/>
            <w:r w:rsidRPr="00757EA2">
              <w:rPr>
                <w:rFonts w:ascii="Times New Roman" w:eastAsia="Times New Roman" w:hAnsi="Times New Roman" w:cs="Times New Roman"/>
                <w:color w:val="000000"/>
                <w:sz w:val="24"/>
                <w:szCs w:val="24"/>
                <w:lang w:eastAsia="ru-RU"/>
              </w:rPr>
              <w:t>вобода</w:t>
            </w:r>
            <w:proofErr w:type="spellEnd"/>
            <w:r w:rsidRPr="00757EA2">
              <w:rPr>
                <w:rFonts w:ascii="Times New Roman" w:eastAsia="Times New Roman" w:hAnsi="Times New Roman" w:cs="Times New Roman"/>
                <w:color w:val="000000"/>
                <w:sz w:val="24"/>
                <w:szCs w:val="24"/>
                <w:lang w:eastAsia="ru-RU"/>
              </w:rPr>
              <w:t xml:space="preserve"> художественного и научного творчества гарантируется. Творчество не подвергается цензуре.</w:t>
            </w:r>
            <w:r w:rsidRPr="00757EA2">
              <w:rPr>
                <w:rFonts w:ascii="Times New Roman" w:eastAsia="Times New Roman" w:hAnsi="Times New Roman" w:cs="Times New Roman"/>
                <w:color w:val="000000"/>
                <w:sz w:val="24"/>
                <w:szCs w:val="24"/>
                <w:lang w:eastAsia="ru-RU"/>
              </w:rPr>
              <w:br/>
              <w:t>    (2) Право граждан на интеллектуальную собственность, их материальные и моральные интересы, возникающие в связи с различными видами интеллектуального творчества, охраняются законом.</w:t>
            </w:r>
            <w:r w:rsidRPr="00757EA2">
              <w:rPr>
                <w:rFonts w:ascii="Times New Roman" w:eastAsia="Times New Roman" w:hAnsi="Times New Roman" w:cs="Times New Roman"/>
                <w:color w:val="000000"/>
                <w:sz w:val="24"/>
                <w:szCs w:val="24"/>
                <w:lang w:eastAsia="ru-RU"/>
              </w:rPr>
              <w:br/>
              <w:t>    (3) Государство способствует сохранению, развитию и распространению достижений национальной и мировой культуры и науки.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34</w:t>
            </w:r>
            <w:r w:rsidRPr="00757EA2">
              <w:rPr>
                <w:rFonts w:ascii="Times New Roman" w:eastAsia="Times New Roman" w:hAnsi="Times New Roman" w:cs="Times New Roman"/>
                <w:b/>
                <w:bCs/>
                <w:color w:val="000000"/>
                <w:sz w:val="24"/>
                <w:szCs w:val="24"/>
                <w:lang w:eastAsia="ru-RU"/>
              </w:rPr>
              <w:br/>
              <w:t>Право на информацию</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Право лица на доступ к любой информации, касающейся общественных дел, не может быть ограничено.</w:t>
            </w:r>
            <w:r w:rsidRPr="00757EA2">
              <w:rPr>
                <w:rFonts w:ascii="Times New Roman" w:eastAsia="Times New Roman" w:hAnsi="Times New Roman" w:cs="Times New Roman"/>
                <w:color w:val="000000"/>
                <w:sz w:val="24"/>
                <w:szCs w:val="24"/>
                <w:lang w:eastAsia="ru-RU"/>
              </w:rPr>
              <w:br/>
              <w:t>    (2) Власти в соответствии со своей компетенцией обязаны обеспечивать достоверное информирование граждан об общественных делах и по вопросам личного характера.</w:t>
            </w:r>
            <w:r w:rsidRPr="00757EA2">
              <w:rPr>
                <w:rFonts w:ascii="Times New Roman" w:eastAsia="Times New Roman" w:hAnsi="Times New Roman" w:cs="Times New Roman"/>
                <w:color w:val="000000"/>
                <w:sz w:val="24"/>
                <w:szCs w:val="24"/>
                <w:lang w:eastAsia="ru-RU"/>
              </w:rPr>
              <w:br/>
              <w:t>    (3) Право на информацию не должно наносить ущерб мерам, направленным на защиту граждан, или национальной безопасности.</w:t>
            </w:r>
            <w:r w:rsidRPr="00757EA2">
              <w:rPr>
                <w:rFonts w:ascii="Times New Roman" w:eastAsia="Times New Roman" w:hAnsi="Times New Roman" w:cs="Times New Roman"/>
                <w:color w:val="000000"/>
                <w:sz w:val="24"/>
                <w:szCs w:val="24"/>
                <w:lang w:eastAsia="ru-RU"/>
              </w:rPr>
              <w:br/>
              <w:t>    (4) Средства массовой информации, как государственные, так и частные</w:t>
            </w:r>
            <w:proofErr w:type="gramEnd"/>
            <w:r w:rsidRPr="00757EA2">
              <w:rPr>
                <w:rFonts w:ascii="Times New Roman" w:eastAsia="Times New Roman" w:hAnsi="Times New Roman" w:cs="Times New Roman"/>
                <w:color w:val="000000"/>
                <w:sz w:val="24"/>
                <w:szCs w:val="24"/>
                <w:lang w:eastAsia="ru-RU"/>
              </w:rPr>
              <w:t>, обязаны обеспечивать достоверное информирование общественности.</w:t>
            </w:r>
            <w:r w:rsidRPr="00757EA2">
              <w:rPr>
                <w:rFonts w:ascii="Times New Roman" w:eastAsia="Times New Roman" w:hAnsi="Times New Roman" w:cs="Times New Roman"/>
                <w:color w:val="000000"/>
                <w:sz w:val="24"/>
                <w:szCs w:val="24"/>
                <w:lang w:eastAsia="ru-RU"/>
              </w:rPr>
              <w:br/>
              <w:t>    (</w:t>
            </w:r>
            <w:proofErr w:type="gramStart"/>
            <w:r w:rsidRPr="00757EA2">
              <w:rPr>
                <w:rFonts w:ascii="Times New Roman" w:eastAsia="Times New Roman" w:hAnsi="Times New Roman" w:cs="Times New Roman"/>
                <w:color w:val="000000"/>
                <w:sz w:val="24"/>
                <w:szCs w:val="24"/>
                <w:lang w:eastAsia="ru-RU"/>
              </w:rPr>
              <w:t xml:space="preserve">5) </w:t>
            </w:r>
            <w:proofErr w:type="gramEnd"/>
            <w:r w:rsidRPr="00757EA2">
              <w:rPr>
                <w:rFonts w:ascii="Times New Roman" w:eastAsia="Times New Roman" w:hAnsi="Times New Roman" w:cs="Times New Roman"/>
                <w:color w:val="000000"/>
                <w:sz w:val="24"/>
                <w:szCs w:val="24"/>
                <w:lang w:eastAsia="ru-RU"/>
              </w:rPr>
              <w:t>Средства массовой информации не подвергаются цензуре.</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35</w:t>
            </w:r>
            <w:r w:rsidRPr="00757EA2">
              <w:rPr>
                <w:rFonts w:ascii="Times New Roman" w:eastAsia="Times New Roman" w:hAnsi="Times New Roman" w:cs="Times New Roman"/>
                <w:b/>
                <w:bCs/>
                <w:color w:val="000000"/>
                <w:sz w:val="24"/>
                <w:szCs w:val="24"/>
                <w:lang w:eastAsia="ru-RU"/>
              </w:rPr>
              <w:br/>
              <w:t>Право на образование</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Право на образование обеспечивается обязательным общим образованием, лицейским и профессиональным образованием, высшим образованием, а также другими формами обучения и повышения квалификации.</w:t>
            </w:r>
            <w:r w:rsidRPr="00757EA2">
              <w:rPr>
                <w:rFonts w:ascii="Times New Roman" w:eastAsia="Times New Roman" w:hAnsi="Times New Roman" w:cs="Times New Roman"/>
                <w:color w:val="000000"/>
                <w:sz w:val="24"/>
                <w:szCs w:val="24"/>
                <w:lang w:eastAsia="ru-RU"/>
              </w:rPr>
              <w:br/>
              <w:t>    (2) Государство обеспечивает в соответствии с законом право лица на выбор языка воспитания и обучения.</w:t>
            </w:r>
            <w:r w:rsidRPr="00757EA2">
              <w:rPr>
                <w:rFonts w:ascii="Times New Roman" w:eastAsia="Times New Roman" w:hAnsi="Times New Roman" w:cs="Times New Roman"/>
                <w:color w:val="000000"/>
                <w:sz w:val="24"/>
                <w:szCs w:val="24"/>
                <w:lang w:eastAsia="ru-RU"/>
              </w:rPr>
              <w:br/>
              <w:t>    (3) Изучение государственного языка обеспечивается в учебных заведениях всех уровней.</w:t>
            </w:r>
            <w:r w:rsidRPr="00757EA2">
              <w:rPr>
                <w:rFonts w:ascii="Times New Roman" w:eastAsia="Times New Roman" w:hAnsi="Times New Roman" w:cs="Times New Roman"/>
                <w:color w:val="000000"/>
                <w:sz w:val="24"/>
                <w:szCs w:val="24"/>
                <w:lang w:eastAsia="ru-RU"/>
              </w:rPr>
              <w:br/>
              <w:t>    (4) Государственное образование является бесплатным.</w:t>
            </w:r>
            <w:r w:rsidRPr="00757EA2">
              <w:rPr>
                <w:rFonts w:ascii="Times New Roman" w:eastAsia="Times New Roman" w:hAnsi="Times New Roman" w:cs="Times New Roman"/>
                <w:color w:val="000000"/>
                <w:sz w:val="24"/>
                <w:szCs w:val="24"/>
                <w:lang w:eastAsia="ru-RU"/>
              </w:rPr>
              <w:br/>
              <w:t>    (5) Учебные заведения, в том числе негосударственные, создаются</w:t>
            </w:r>
            <w:proofErr w:type="gramEnd"/>
            <w:r w:rsidRPr="00757EA2">
              <w:rPr>
                <w:rFonts w:ascii="Times New Roman" w:eastAsia="Times New Roman" w:hAnsi="Times New Roman" w:cs="Times New Roman"/>
                <w:color w:val="000000"/>
                <w:sz w:val="24"/>
                <w:szCs w:val="24"/>
                <w:lang w:eastAsia="ru-RU"/>
              </w:rPr>
              <w:t xml:space="preserve"> и осуществляют свою деятельность в соответствии с законом.</w:t>
            </w:r>
            <w:r w:rsidRPr="00757EA2">
              <w:rPr>
                <w:rFonts w:ascii="Times New Roman" w:eastAsia="Times New Roman" w:hAnsi="Times New Roman" w:cs="Times New Roman"/>
                <w:color w:val="000000"/>
                <w:sz w:val="24"/>
                <w:szCs w:val="24"/>
                <w:lang w:eastAsia="ru-RU"/>
              </w:rPr>
              <w:br/>
              <w:t>    (6) Высшие учебные заведения имеют право на автономию.</w:t>
            </w:r>
            <w:r w:rsidRPr="00757EA2">
              <w:rPr>
                <w:rFonts w:ascii="Times New Roman" w:eastAsia="Times New Roman" w:hAnsi="Times New Roman" w:cs="Times New Roman"/>
                <w:color w:val="000000"/>
                <w:sz w:val="24"/>
                <w:szCs w:val="24"/>
                <w:lang w:eastAsia="ru-RU"/>
              </w:rPr>
              <w:br/>
              <w:t>    (7) Государственное лицейское, профессиональное и высшее образование в равной степени доступно всем в зависимости от способностей.</w:t>
            </w:r>
            <w:r w:rsidRPr="00757EA2">
              <w:rPr>
                <w:rFonts w:ascii="Times New Roman" w:eastAsia="Times New Roman" w:hAnsi="Times New Roman" w:cs="Times New Roman"/>
                <w:color w:val="000000"/>
                <w:sz w:val="24"/>
                <w:szCs w:val="24"/>
                <w:lang w:eastAsia="ru-RU"/>
              </w:rPr>
              <w:br/>
              <w:t>    (8) Государство обеспечивает в соответствии с законом свободу религиозного образования. Государственное образование носит светский характер.</w:t>
            </w:r>
            <w:r w:rsidRPr="00757EA2">
              <w:rPr>
                <w:rFonts w:ascii="Times New Roman" w:eastAsia="Times New Roman" w:hAnsi="Times New Roman" w:cs="Times New Roman"/>
                <w:color w:val="000000"/>
                <w:sz w:val="24"/>
                <w:szCs w:val="24"/>
                <w:lang w:eastAsia="ru-RU"/>
              </w:rPr>
              <w:br/>
              <w:t>    (9) Преимущественное право выбирать сферу обучения детей принадлежит родителям.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36</w:t>
            </w:r>
            <w:r w:rsidRPr="00757EA2">
              <w:rPr>
                <w:rFonts w:ascii="Times New Roman" w:eastAsia="Times New Roman" w:hAnsi="Times New Roman" w:cs="Times New Roman"/>
                <w:b/>
                <w:bCs/>
                <w:color w:val="000000"/>
                <w:sz w:val="24"/>
                <w:szCs w:val="24"/>
                <w:lang w:eastAsia="ru-RU"/>
              </w:rPr>
              <w:br/>
              <w:t>Право на охрану здоровья</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Право на охрану здоровья гарантируется.</w:t>
            </w:r>
            <w:r w:rsidRPr="00757EA2">
              <w:rPr>
                <w:rFonts w:ascii="Times New Roman" w:eastAsia="Times New Roman" w:hAnsi="Times New Roman" w:cs="Times New Roman"/>
                <w:color w:val="000000"/>
                <w:sz w:val="24"/>
                <w:szCs w:val="24"/>
                <w:lang w:eastAsia="ru-RU"/>
              </w:rPr>
              <w:br/>
              <w:t>    (2) Минимальный уровень государственного медицинского обеспечения является бесплатным.</w:t>
            </w:r>
            <w:r w:rsidRPr="00757EA2">
              <w:rPr>
                <w:rFonts w:ascii="Times New Roman" w:eastAsia="Times New Roman" w:hAnsi="Times New Roman" w:cs="Times New Roman"/>
                <w:color w:val="000000"/>
                <w:sz w:val="24"/>
                <w:szCs w:val="24"/>
                <w:lang w:eastAsia="ru-RU"/>
              </w:rPr>
              <w:br/>
              <w:t>    (3) Структура национальной системы здравоохранения и средства, предназначенные для охраны физического и психического здоровья лица, устанавливаются в соответствии с органическим законом.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37</w:t>
            </w:r>
            <w:r w:rsidRPr="00757EA2">
              <w:rPr>
                <w:rFonts w:ascii="Times New Roman" w:eastAsia="Times New Roman" w:hAnsi="Times New Roman" w:cs="Times New Roman"/>
                <w:b/>
                <w:bCs/>
                <w:color w:val="000000"/>
                <w:sz w:val="24"/>
                <w:szCs w:val="24"/>
                <w:lang w:eastAsia="ru-RU"/>
              </w:rPr>
              <w:br/>
              <w:t>Право на благоприятную окружающую среду</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Каждый человек имеет право на экологически безопасную для жизни и здоровья окружающую среду, а также на безопасные продукты питания и предметы быта.</w:t>
            </w:r>
            <w:r w:rsidRPr="00757EA2">
              <w:rPr>
                <w:rFonts w:ascii="Times New Roman" w:eastAsia="Times New Roman" w:hAnsi="Times New Roman" w:cs="Times New Roman"/>
                <w:color w:val="000000"/>
                <w:sz w:val="24"/>
                <w:szCs w:val="24"/>
                <w:lang w:eastAsia="ru-RU"/>
              </w:rPr>
              <w:br/>
              <w:t>    (2) Государство гарантирует каждому человеку право на свободный доступ к достоверной информации о состоянии природной среды, условиях жизни и труда, качестве продуктов питания и предметов быта и на ее распространение.</w:t>
            </w:r>
            <w:r w:rsidRPr="00757EA2">
              <w:rPr>
                <w:rFonts w:ascii="Times New Roman" w:eastAsia="Times New Roman" w:hAnsi="Times New Roman" w:cs="Times New Roman"/>
                <w:color w:val="000000"/>
                <w:sz w:val="24"/>
                <w:szCs w:val="24"/>
                <w:lang w:eastAsia="ru-RU"/>
              </w:rPr>
              <w:br/>
              <w:t>    (3) Утаивание или искажение информации о вредных</w:t>
            </w:r>
            <w:proofErr w:type="gramEnd"/>
            <w:r w:rsidRPr="00757EA2">
              <w:rPr>
                <w:rFonts w:ascii="Times New Roman" w:eastAsia="Times New Roman" w:hAnsi="Times New Roman" w:cs="Times New Roman"/>
                <w:color w:val="000000"/>
                <w:sz w:val="24"/>
                <w:szCs w:val="24"/>
                <w:lang w:eastAsia="ru-RU"/>
              </w:rPr>
              <w:t xml:space="preserve"> для здоровья людей </w:t>
            </w:r>
            <w:proofErr w:type="gramStart"/>
            <w:r w:rsidRPr="00757EA2">
              <w:rPr>
                <w:rFonts w:ascii="Times New Roman" w:eastAsia="Times New Roman" w:hAnsi="Times New Roman" w:cs="Times New Roman"/>
                <w:color w:val="000000"/>
                <w:sz w:val="24"/>
                <w:szCs w:val="24"/>
                <w:lang w:eastAsia="ru-RU"/>
              </w:rPr>
              <w:t>факторах</w:t>
            </w:r>
            <w:proofErr w:type="gramEnd"/>
            <w:r w:rsidRPr="00757EA2">
              <w:rPr>
                <w:rFonts w:ascii="Times New Roman" w:eastAsia="Times New Roman" w:hAnsi="Times New Roman" w:cs="Times New Roman"/>
                <w:color w:val="000000"/>
                <w:sz w:val="24"/>
                <w:szCs w:val="24"/>
                <w:lang w:eastAsia="ru-RU"/>
              </w:rPr>
              <w:t xml:space="preserve"> запрещается законом.</w:t>
            </w:r>
            <w:r w:rsidRPr="00757EA2">
              <w:rPr>
                <w:rFonts w:ascii="Times New Roman" w:eastAsia="Times New Roman" w:hAnsi="Times New Roman" w:cs="Times New Roman"/>
                <w:color w:val="000000"/>
                <w:sz w:val="24"/>
                <w:szCs w:val="24"/>
                <w:lang w:eastAsia="ru-RU"/>
              </w:rPr>
              <w:br/>
              <w:t>    (4) Физические и юридические лица несут ответственность за вред, причиненный здоровью и имуществу лица вследствие экологического правонарушения.</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38</w:t>
            </w:r>
            <w:r w:rsidRPr="00757EA2">
              <w:rPr>
                <w:rFonts w:ascii="Times New Roman" w:eastAsia="Times New Roman" w:hAnsi="Times New Roman" w:cs="Times New Roman"/>
                <w:b/>
                <w:bCs/>
                <w:color w:val="000000"/>
                <w:sz w:val="24"/>
                <w:szCs w:val="24"/>
                <w:lang w:eastAsia="ru-RU"/>
              </w:rPr>
              <w:br/>
              <w:t>Право избирать и быть избранным</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(1) Воля народа является основой государственной власти. </w:t>
            </w:r>
            <w:proofErr w:type="gramStart"/>
            <w:r w:rsidRPr="00757EA2">
              <w:rPr>
                <w:rFonts w:ascii="Times New Roman" w:eastAsia="Times New Roman" w:hAnsi="Times New Roman" w:cs="Times New Roman"/>
                <w:color w:val="000000"/>
                <w:sz w:val="24"/>
                <w:szCs w:val="24"/>
                <w:lang w:eastAsia="ru-RU"/>
              </w:rPr>
              <w:t>Эта воля находит выражение в свободных выборах, проводимых периодически на основе всеобщего, равного и прямого избирательного права при тайном и свободном голосовании.</w:t>
            </w:r>
            <w:r w:rsidRPr="00757EA2">
              <w:rPr>
                <w:rFonts w:ascii="Times New Roman" w:eastAsia="Times New Roman" w:hAnsi="Times New Roman" w:cs="Times New Roman"/>
                <w:color w:val="000000"/>
                <w:sz w:val="24"/>
                <w:szCs w:val="24"/>
                <w:lang w:eastAsia="ru-RU"/>
              </w:rPr>
              <w:br/>
              <w:t>    (2) Право избирать имеют граждане Республики Молдова, достигшие на день выборов 18-летнего возраста, за исключением лиц, лишенных этого права в порядке, установленном законом.</w:t>
            </w:r>
            <w:r w:rsidRPr="00757EA2">
              <w:rPr>
                <w:rFonts w:ascii="Times New Roman" w:eastAsia="Times New Roman" w:hAnsi="Times New Roman" w:cs="Times New Roman"/>
                <w:color w:val="000000"/>
                <w:sz w:val="24"/>
                <w:szCs w:val="24"/>
                <w:lang w:eastAsia="ru-RU"/>
              </w:rPr>
              <w:br/>
              <w:t>    (3) Право быть избранным гарантируется гражданам Республики Молдова, имеющим право избирать, в соответствии с законом</w:t>
            </w:r>
            <w:proofErr w:type="gramEnd"/>
            <w:r w:rsidRPr="00757EA2">
              <w:rPr>
                <w:rFonts w:ascii="Times New Roman" w:eastAsia="Times New Roman" w:hAnsi="Times New Roman" w:cs="Times New Roman"/>
                <w:color w:val="000000"/>
                <w:sz w:val="24"/>
                <w:szCs w:val="24"/>
                <w:lang w:eastAsia="ru-RU"/>
              </w:rPr>
              <w:t>.</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39</w:t>
            </w:r>
            <w:r w:rsidRPr="00757EA2">
              <w:rPr>
                <w:rFonts w:ascii="Times New Roman" w:eastAsia="Times New Roman" w:hAnsi="Times New Roman" w:cs="Times New Roman"/>
                <w:b/>
                <w:bCs/>
                <w:color w:val="000000"/>
                <w:sz w:val="24"/>
                <w:szCs w:val="24"/>
                <w:lang w:eastAsia="ru-RU"/>
              </w:rPr>
              <w:br/>
              <w:t>Право на управление</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Граждане Республики Молдова имеют право на участие в управлении общественными делами как непосредственно, так и через своих представителей.</w:t>
            </w:r>
            <w:r w:rsidRPr="00757EA2">
              <w:rPr>
                <w:rFonts w:ascii="Times New Roman" w:eastAsia="Times New Roman" w:hAnsi="Times New Roman" w:cs="Times New Roman"/>
                <w:color w:val="000000"/>
                <w:sz w:val="24"/>
                <w:szCs w:val="24"/>
                <w:lang w:eastAsia="ru-RU"/>
              </w:rPr>
              <w:br/>
              <w:t>    (2) Любому гражданину обеспечивается в соответствии с законом доступ к государственной службе.</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40</w:t>
            </w:r>
            <w:r w:rsidRPr="00757EA2">
              <w:rPr>
                <w:rFonts w:ascii="Times New Roman" w:eastAsia="Times New Roman" w:hAnsi="Times New Roman" w:cs="Times New Roman"/>
                <w:b/>
                <w:bCs/>
                <w:color w:val="000000"/>
                <w:sz w:val="24"/>
                <w:szCs w:val="24"/>
                <w:lang w:eastAsia="ru-RU"/>
              </w:rPr>
              <w:br/>
              <w:t>Свобода собраний</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Митинги, демонстрации, манифестации, шествия или любые иные собрания являются </w:t>
            </w:r>
            <w:proofErr w:type="gramStart"/>
            <w:r w:rsidRPr="00757EA2">
              <w:rPr>
                <w:rFonts w:ascii="Times New Roman" w:eastAsia="Times New Roman" w:hAnsi="Times New Roman" w:cs="Times New Roman"/>
                <w:color w:val="000000"/>
                <w:sz w:val="24"/>
                <w:szCs w:val="24"/>
                <w:lang w:eastAsia="ru-RU"/>
              </w:rPr>
              <w:t>свободными</w:t>
            </w:r>
            <w:proofErr w:type="gramEnd"/>
            <w:r w:rsidRPr="00757EA2">
              <w:rPr>
                <w:rFonts w:ascii="Times New Roman" w:eastAsia="Times New Roman" w:hAnsi="Times New Roman" w:cs="Times New Roman"/>
                <w:color w:val="000000"/>
                <w:sz w:val="24"/>
                <w:szCs w:val="24"/>
                <w:lang w:eastAsia="ru-RU"/>
              </w:rPr>
              <w:t xml:space="preserve"> и могут организовываться и проводиться только мирно и без </w:t>
            </w:r>
            <w:proofErr w:type="gramStart"/>
            <w:r w:rsidRPr="00757EA2">
              <w:rPr>
                <w:rFonts w:ascii="Times New Roman" w:eastAsia="Times New Roman" w:hAnsi="Times New Roman" w:cs="Times New Roman"/>
                <w:color w:val="000000"/>
                <w:sz w:val="24"/>
                <w:szCs w:val="24"/>
                <w:lang w:eastAsia="ru-RU"/>
              </w:rPr>
              <w:t>какого</w:t>
            </w:r>
            <w:proofErr w:type="gramEnd"/>
            <w:r w:rsidRPr="00757EA2">
              <w:rPr>
                <w:rFonts w:ascii="Times New Roman" w:eastAsia="Times New Roman" w:hAnsi="Times New Roman" w:cs="Times New Roman"/>
                <w:color w:val="000000"/>
                <w:sz w:val="24"/>
                <w:szCs w:val="24"/>
                <w:lang w:eastAsia="ru-RU"/>
              </w:rPr>
              <w:t xml:space="preserve"> бы то ни было оружия.</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41</w:t>
            </w:r>
            <w:r w:rsidRPr="00757EA2">
              <w:rPr>
                <w:rFonts w:ascii="Times New Roman" w:eastAsia="Times New Roman" w:hAnsi="Times New Roman" w:cs="Times New Roman"/>
                <w:b/>
                <w:bCs/>
                <w:color w:val="000000"/>
                <w:sz w:val="24"/>
                <w:szCs w:val="24"/>
                <w:lang w:eastAsia="ru-RU"/>
              </w:rPr>
              <w:br/>
              <w:t>Свобода партий и других общественно-политических </w:t>
            </w:r>
            <w:r w:rsidRPr="00757EA2">
              <w:rPr>
                <w:rFonts w:ascii="Times New Roman" w:eastAsia="Times New Roman" w:hAnsi="Times New Roman" w:cs="Times New Roman"/>
                <w:b/>
                <w:bCs/>
                <w:color w:val="000000"/>
                <w:sz w:val="24"/>
                <w:szCs w:val="24"/>
                <w:lang w:eastAsia="ru-RU"/>
              </w:rPr>
              <w:br/>
              <w:t>организаций</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Граждане могут свободно объединяться в партии и другие общественно-политические организации, способствующие выявлению и выражению политической воли граждан и участвующие в выборах в соответствии с законом.</w:t>
            </w:r>
            <w:r w:rsidRPr="00757EA2">
              <w:rPr>
                <w:rFonts w:ascii="Times New Roman" w:eastAsia="Times New Roman" w:hAnsi="Times New Roman" w:cs="Times New Roman"/>
                <w:color w:val="000000"/>
                <w:sz w:val="24"/>
                <w:szCs w:val="24"/>
                <w:lang w:eastAsia="ru-RU"/>
              </w:rPr>
              <w:br/>
              <w:t>    (2) Партии и другие общественно-политические организации равны перед законом.</w:t>
            </w:r>
            <w:r w:rsidRPr="00757EA2">
              <w:rPr>
                <w:rFonts w:ascii="Times New Roman" w:eastAsia="Times New Roman" w:hAnsi="Times New Roman" w:cs="Times New Roman"/>
                <w:color w:val="000000"/>
                <w:sz w:val="24"/>
                <w:szCs w:val="24"/>
                <w:lang w:eastAsia="ru-RU"/>
              </w:rPr>
              <w:br/>
              <w:t>    (3) Государство обеспечивает соблюдение прав и законных интересов партий и других общественно-политических организаций.</w:t>
            </w:r>
            <w:r w:rsidRPr="00757EA2">
              <w:rPr>
                <w:rFonts w:ascii="Times New Roman" w:eastAsia="Times New Roman" w:hAnsi="Times New Roman" w:cs="Times New Roman"/>
                <w:color w:val="000000"/>
                <w:sz w:val="24"/>
                <w:szCs w:val="24"/>
                <w:lang w:eastAsia="ru-RU"/>
              </w:rPr>
              <w:br/>
              <w:t>    (4) Партии и другие общественно-политические организации, цели или деятельность которых направлены против</w:t>
            </w:r>
            <w:proofErr w:type="gramEnd"/>
            <w:r w:rsidRPr="00757EA2">
              <w:rPr>
                <w:rFonts w:ascii="Times New Roman" w:eastAsia="Times New Roman" w:hAnsi="Times New Roman" w:cs="Times New Roman"/>
                <w:color w:val="000000"/>
                <w:sz w:val="24"/>
                <w:szCs w:val="24"/>
                <w:lang w:eastAsia="ru-RU"/>
              </w:rPr>
              <w:t xml:space="preserve"> политического плюрализма, принципов правового государства, суверенитета, независимости и территориальной целостности Республики Молдова, являются неконституционными.</w:t>
            </w:r>
            <w:r w:rsidRPr="00757EA2">
              <w:rPr>
                <w:rFonts w:ascii="Times New Roman" w:eastAsia="Times New Roman" w:hAnsi="Times New Roman" w:cs="Times New Roman"/>
                <w:color w:val="000000"/>
                <w:sz w:val="24"/>
                <w:szCs w:val="24"/>
                <w:lang w:eastAsia="ru-RU"/>
              </w:rPr>
              <w:br/>
              <w:t>    (</w:t>
            </w:r>
            <w:proofErr w:type="gramStart"/>
            <w:r w:rsidRPr="00757EA2">
              <w:rPr>
                <w:rFonts w:ascii="Times New Roman" w:eastAsia="Times New Roman" w:hAnsi="Times New Roman" w:cs="Times New Roman"/>
                <w:color w:val="000000"/>
                <w:sz w:val="24"/>
                <w:szCs w:val="24"/>
                <w:lang w:eastAsia="ru-RU"/>
              </w:rPr>
              <w:t xml:space="preserve">5) </w:t>
            </w:r>
            <w:proofErr w:type="gramEnd"/>
            <w:r w:rsidRPr="00757EA2">
              <w:rPr>
                <w:rFonts w:ascii="Times New Roman" w:eastAsia="Times New Roman" w:hAnsi="Times New Roman" w:cs="Times New Roman"/>
                <w:color w:val="000000"/>
                <w:sz w:val="24"/>
                <w:szCs w:val="24"/>
                <w:lang w:eastAsia="ru-RU"/>
              </w:rPr>
              <w:t>Тайные объединения запрещены.</w:t>
            </w:r>
            <w:r w:rsidRPr="00757EA2">
              <w:rPr>
                <w:rFonts w:ascii="Times New Roman" w:eastAsia="Times New Roman" w:hAnsi="Times New Roman" w:cs="Times New Roman"/>
                <w:color w:val="000000"/>
                <w:sz w:val="24"/>
                <w:szCs w:val="24"/>
                <w:lang w:eastAsia="ru-RU"/>
              </w:rPr>
              <w:br/>
              <w:t>    (6) Запрещается деятельность партий, состоящих из иностранных граждан.</w:t>
            </w:r>
            <w:r w:rsidRPr="00757EA2">
              <w:rPr>
                <w:rFonts w:ascii="Times New Roman" w:eastAsia="Times New Roman" w:hAnsi="Times New Roman" w:cs="Times New Roman"/>
                <w:color w:val="000000"/>
                <w:sz w:val="24"/>
                <w:szCs w:val="24"/>
                <w:lang w:eastAsia="ru-RU"/>
              </w:rPr>
              <w:br/>
              <w:t>    (7) Государственные должности, занятие которых несовместимо с членством в партиях, устанавливаются органическим законом.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42</w:t>
            </w:r>
            <w:r w:rsidRPr="00757EA2">
              <w:rPr>
                <w:rFonts w:ascii="Times New Roman" w:eastAsia="Times New Roman" w:hAnsi="Times New Roman" w:cs="Times New Roman"/>
                <w:b/>
                <w:bCs/>
                <w:color w:val="000000"/>
                <w:sz w:val="24"/>
                <w:szCs w:val="24"/>
                <w:lang w:eastAsia="ru-RU"/>
              </w:rPr>
              <w:br/>
              <w:t>Право создавать профессиональные союзы и</w:t>
            </w:r>
            <w:r w:rsidRPr="00757EA2">
              <w:rPr>
                <w:rFonts w:ascii="Times New Roman" w:eastAsia="Times New Roman" w:hAnsi="Times New Roman" w:cs="Times New Roman"/>
                <w:b/>
                <w:bCs/>
                <w:color w:val="000000"/>
                <w:sz w:val="24"/>
                <w:szCs w:val="24"/>
                <w:lang w:eastAsia="ru-RU"/>
              </w:rPr>
              <w:br/>
              <w:t>вступать в них</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Любой работник вправе создавать профессиональные союзы и вступать в них для защиты своих интересов.</w:t>
            </w:r>
            <w:r w:rsidRPr="00757EA2">
              <w:rPr>
                <w:rFonts w:ascii="Times New Roman" w:eastAsia="Times New Roman" w:hAnsi="Times New Roman" w:cs="Times New Roman"/>
                <w:color w:val="000000"/>
                <w:sz w:val="24"/>
                <w:szCs w:val="24"/>
                <w:lang w:eastAsia="ru-RU"/>
              </w:rPr>
              <w:br/>
              <w:t>    (2) Профессиональные союзы создаются и осуществляют свою деятельность согласно своим уставам и в соответствии с законом. Они содействуют защите профессиональных, экономических и социальных интересов работников.</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43</w:t>
            </w:r>
            <w:r w:rsidRPr="00757EA2">
              <w:rPr>
                <w:rFonts w:ascii="Times New Roman" w:eastAsia="Times New Roman" w:hAnsi="Times New Roman" w:cs="Times New Roman"/>
                <w:b/>
                <w:bCs/>
                <w:color w:val="000000"/>
                <w:sz w:val="24"/>
                <w:szCs w:val="24"/>
                <w:lang w:eastAsia="ru-RU"/>
              </w:rPr>
              <w:br/>
              <w:t>Право на труд и защиту труда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Каждый человек имеет право на труд, свободный выбор работы, справедливые и удовлетворительные условия труда, а также право на защиту от безработицы.</w:t>
            </w:r>
            <w:r w:rsidRPr="00757EA2">
              <w:rPr>
                <w:rFonts w:ascii="Times New Roman" w:eastAsia="Times New Roman" w:hAnsi="Times New Roman" w:cs="Times New Roman"/>
                <w:color w:val="000000"/>
                <w:sz w:val="24"/>
                <w:szCs w:val="24"/>
                <w:lang w:eastAsia="ru-RU"/>
              </w:rPr>
              <w:br/>
              <w:t xml:space="preserve">    (2) Работники имеют право на защиту труда. </w:t>
            </w:r>
            <w:proofErr w:type="gramStart"/>
            <w:r w:rsidRPr="00757EA2">
              <w:rPr>
                <w:rFonts w:ascii="Times New Roman" w:eastAsia="Times New Roman" w:hAnsi="Times New Roman" w:cs="Times New Roman"/>
                <w:color w:val="000000"/>
                <w:sz w:val="24"/>
                <w:szCs w:val="24"/>
                <w:lang w:eastAsia="ru-RU"/>
              </w:rPr>
              <w:t>Меры по защите касаются безопасности и гигиены труда, режима труда женщин и молодежи, установления минимальной заработной платы в сфере экономики, еженедельного отдыха, оплачиваемого отпуска, труда в тяжелых условиях, а также других специфических ситуаций.</w:t>
            </w:r>
            <w:r w:rsidRPr="00757EA2">
              <w:rPr>
                <w:rFonts w:ascii="Times New Roman" w:eastAsia="Times New Roman" w:hAnsi="Times New Roman" w:cs="Times New Roman"/>
                <w:color w:val="000000"/>
                <w:sz w:val="24"/>
                <w:szCs w:val="24"/>
                <w:lang w:eastAsia="ru-RU"/>
              </w:rPr>
              <w:br/>
              <w:t>    (3) Продолжительность рабочей недели не должна превышать 40 часов.</w:t>
            </w:r>
            <w:r w:rsidRPr="00757EA2">
              <w:rPr>
                <w:rFonts w:ascii="Times New Roman" w:eastAsia="Times New Roman" w:hAnsi="Times New Roman" w:cs="Times New Roman"/>
                <w:color w:val="000000"/>
                <w:sz w:val="24"/>
                <w:szCs w:val="24"/>
                <w:lang w:eastAsia="ru-RU"/>
              </w:rPr>
              <w:br/>
              <w:t>    (4) Право на переговоры по вопросам труда и обязательность коллективных договоров гарантируются.</w:t>
            </w:r>
            <w:proofErr w:type="gramEnd"/>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44</w:t>
            </w:r>
            <w:r w:rsidRPr="00757EA2">
              <w:rPr>
                <w:rFonts w:ascii="Times New Roman" w:eastAsia="Times New Roman" w:hAnsi="Times New Roman" w:cs="Times New Roman"/>
                <w:b/>
                <w:bCs/>
                <w:color w:val="000000"/>
                <w:sz w:val="24"/>
                <w:szCs w:val="24"/>
                <w:lang w:eastAsia="ru-RU"/>
              </w:rPr>
              <w:br/>
              <w:t>Запрещение принудительного труда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Принудительный труд запрещен.</w:t>
            </w:r>
            <w:r w:rsidRPr="00757EA2">
              <w:rPr>
                <w:rFonts w:ascii="Times New Roman" w:eastAsia="Times New Roman" w:hAnsi="Times New Roman" w:cs="Times New Roman"/>
                <w:color w:val="000000"/>
                <w:sz w:val="24"/>
                <w:szCs w:val="24"/>
                <w:lang w:eastAsia="ru-RU"/>
              </w:rPr>
              <w:br/>
              <w:t>    (2) Не считаются принудительным трудом:</w:t>
            </w:r>
            <w:r w:rsidRPr="00757EA2">
              <w:rPr>
                <w:rFonts w:ascii="Times New Roman" w:eastAsia="Times New Roman" w:hAnsi="Times New Roman" w:cs="Times New Roman"/>
                <w:color w:val="000000"/>
                <w:sz w:val="24"/>
                <w:szCs w:val="24"/>
                <w:lang w:eastAsia="ru-RU"/>
              </w:rPr>
              <w:br/>
              <w:t>    а) военная служба или заменяющая ее деятельность лиц, которые согласно закону не проходят обязательную военную службу;</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b</w:t>
            </w:r>
            <w:proofErr w:type="spellEnd"/>
            <w:r w:rsidRPr="00757EA2">
              <w:rPr>
                <w:rFonts w:ascii="Times New Roman" w:eastAsia="Times New Roman" w:hAnsi="Times New Roman" w:cs="Times New Roman"/>
                <w:color w:val="000000"/>
                <w:sz w:val="24"/>
                <w:szCs w:val="24"/>
                <w:lang w:eastAsia="ru-RU"/>
              </w:rPr>
              <w:t>) труд осужденного лица в период лишения свободы или исправительных работ без лишения свободы, осуществляемый в нормальных условиях;</w:t>
            </w:r>
            <w:r w:rsidRPr="00757EA2">
              <w:rPr>
                <w:rFonts w:ascii="Times New Roman" w:eastAsia="Times New Roman" w:hAnsi="Times New Roman" w:cs="Times New Roman"/>
                <w:color w:val="000000"/>
                <w:sz w:val="24"/>
                <w:szCs w:val="24"/>
                <w:lang w:eastAsia="ru-RU"/>
              </w:rPr>
              <w:br/>
              <w:t>    с) труд в условиях стихийных бедствий или иной опасности, а также труд, являющийся частью обычных гражданских обязанностей, установленных законом.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45</w:t>
            </w:r>
            <w:r w:rsidRPr="00757EA2">
              <w:rPr>
                <w:rFonts w:ascii="Times New Roman" w:eastAsia="Times New Roman" w:hAnsi="Times New Roman" w:cs="Times New Roman"/>
                <w:b/>
                <w:bCs/>
                <w:color w:val="000000"/>
                <w:sz w:val="24"/>
                <w:szCs w:val="24"/>
                <w:lang w:eastAsia="ru-RU"/>
              </w:rPr>
              <w:br/>
              <w:t>Право на забастовку</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Признается право на забастовку. Забастовки могут проводиться только с целью защиты профессиональных интересов работников экономического и социального характера.</w:t>
            </w:r>
            <w:r w:rsidRPr="00757EA2">
              <w:rPr>
                <w:rFonts w:ascii="Times New Roman" w:eastAsia="Times New Roman" w:hAnsi="Times New Roman" w:cs="Times New Roman"/>
                <w:color w:val="000000"/>
                <w:sz w:val="24"/>
                <w:szCs w:val="24"/>
                <w:lang w:eastAsia="ru-RU"/>
              </w:rPr>
              <w:br/>
              <w:t xml:space="preserve">    (2) Законом </w:t>
            </w:r>
            <w:proofErr w:type="gramStart"/>
            <w:r w:rsidRPr="00757EA2">
              <w:rPr>
                <w:rFonts w:ascii="Times New Roman" w:eastAsia="Times New Roman" w:hAnsi="Times New Roman" w:cs="Times New Roman"/>
                <w:color w:val="000000"/>
                <w:sz w:val="24"/>
                <w:szCs w:val="24"/>
                <w:lang w:eastAsia="ru-RU"/>
              </w:rPr>
              <w:t>устанавливаются условия</w:t>
            </w:r>
            <w:proofErr w:type="gramEnd"/>
            <w:r w:rsidRPr="00757EA2">
              <w:rPr>
                <w:rFonts w:ascii="Times New Roman" w:eastAsia="Times New Roman" w:hAnsi="Times New Roman" w:cs="Times New Roman"/>
                <w:color w:val="000000"/>
                <w:sz w:val="24"/>
                <w:szCs w:val="24"/>
                <w:lang w:eastAsia="ru-RU"/>
              </w:rPr>
              <w:t xml:space="preserve"> осуществления права на забастовку, а также ответственность за незаконное проведение забастовок.</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46</w:t>
            </w:r>
            <w:r w:rsidRPr="00757EA2">
              <w:rPr>
                <w:rFonts w:ascii="Times New Roman" w:eastAsia="Times New Roman" w:hAnsi="Times New Roman" w:cs="Times New Roman"/>
                <w:b/>
                <w:bCs/>
                <w:color w:val="000000"/>
                <w:sz w:val="24"/>
                <w:szCs w:val="24"/>
                <w:lang w:eastAsia="ru-RU"/>
              </w:rPr>
              <w:br/>
              <w:t>Право частной собственности и ее охрана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Право частной собственности, а также долговые обязательства, взятые на себя государством, гарантируются.</w:t>
            </w:r>
            <w:r w:rsidRPr="00757EA2">
              <w:rPr>
                <w:rFonts w:ascii="Times New Roman" w:eastAsia="Times New Roman" w:hAnsi="Times New Roman" w:cs="Times New Roman"/>
                <w:color w:val="000000"/>
                <w:sz w:val="24"/>
                <w:szCs w:val="24"/>
                <w:lang w:eastAsia="ru-RU"/>
              </w:rPr>
              <w:br/>
              <w:t>    (2) Никто не может быть лишен своего имущества иначе как в случае установленной законом общественной необходимости при условии справедливого и предварительного возмещения.</w:t>
            </w:r>
            <w:r w:rsidRPr="00757EA2">
              <w:rPr>
                <w:rFonts w:ascii="Times New Roman" w:eastAsia="Times New Roman" w:hAnsi="Times New Roman" w:cs="Times New Roman"/>
                <w:color w:val="000000"/>
                <w:sz w:val="24"/>
                <w:szCs w:val="24"/>
                <w:lang w:eastAsia="ru-RU"/>
              </w:rPr>
              <w:br/>
              <w:t>    (3) Законно добытое имущество не может быть конфисковано. Законность добытого подразумевается.</w:t>
            </w:r>
            <w:r w:rsidRPr="00757EA2">
              <w:rPr>
                <w:rFonts w:ascii="Times New Roman" w:eastAsia="Times New Roman" w:hAnsi="Times New Roman" w:cs="Times New Roman"/>
                <w:color w:val="000000"/>
                <w:sz w:val="24"/>
                <w:szCs w:val="24"/>
                <w:lang w:eastAsia="ru-RU"/>
              </w:rPr>
              <w:br/>
              <w:t>    (4) Имущество, предназначенное, использованное для совершения преступлений или правонарушений либо добытое в результате совершения преступлений или правонарушений, может быть конфисковано только в соответствии с законом.</w:t>
            </w:r>
            <w:r w:rsidRPr="00757EA2">
              <w:rPr>
                <w:rFonts w:ascii="Times New Roman" w:eastAsia="Times New Roman" w:hAnsi="Times New Roman" w:cs="Times New Roman"/>
                <w:color w:val="000000"/>
                <w:sz w:val="24"/>
                <w:szCs w:val="24"/>
                <w:lang w:eastAsia="ru-RU"/>
              </w:rPr>
              <w:br/>
              <w:t>    (</w:t>
            </w:r>
            <w:proofErr w:type="gramStart"/>
            <w:r w:rsidRPr="00757EA2">
              <w:rPr>
                <w:rFonts w:ascii="Times New Roman" w:eastAsia="Times New Roman" w:hAnsi="Times New Roman" w:cs="Times New Roman"/>
                <w:color w:val="000000"/>
                <w:sz w:val="24"/>
                <w:szCs w:val="24"/>
                <w:lang w:eastAsia="ru-RU"/>
              </w:rPr>
              <w:t xml:space="preserve">5) </w:t>
            </w:r>
            <w:proofErr w:type="gramEnd"/>
            <w:r w:rsidRPr="00757EA2">
              <w:rPr>
                <w:rFonts w:ascii="Times New Roman" w:eastAsia="Times New Roman" w:hAnsi="Times New Roman" w:cs="Times New Roman"/>
                <w:color w:val="000000"/>
                <w:sz w:val="24"/>
                <w:szCs w:val="24"/>
                <w:lang w:eastAsia="ru-RU"/>
              </w:rPr>
              <w:t>Право частной собственности обязывает к соблюдению требований защиты окружающей среды и обеспечению добрососедства, а также к соблюдению других требований, которые согласно закону возлагаются на собственника.</w:t>
            </w:r>
            <w:r w:rsidRPr="00757EA2">
              <w:rPr>
                <w:rFonts w:ascii="Times New Roman" w:eastAsia="Times New Roman" w:hAnsi="Times New Roman" w:cs="Times New Roman"/>
                <w:color w:val="000000"/>
                <w:sz w:val="24"/>
                <w:szCs w:val="24"/>
                <w:lang w:eastAsia="ru-RU"/>
              </w:rPr>
              <w:br/>
              <w:t>    (6) Право наследования частной собственности гарантируется.</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47</w:t>
            </w:r>
            <w:r w:rsidRPr="00757EA2">
              <w:rPr>
                <w:rFonts w:ascii="Times New Roman" w:eastAsia="Times New Roman" w:hAnsi="Times New Roman" w:cs="Times New Roman"/>
                <w:b/>
                <w:bCs/>
                <w:color w:val="000000"/>
                <w:sz w:val="24"/>
                <w:szCs w:val="24"/>
                <w:lang w:eastAsia="ru-RU"/>
              </w:rPr>
              <w:br/>
              <w:t>Право на социальное обеспечение и защиту</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Государство обязано принимать меры для обеспечения любому человеку достойного жизненного уровня, потребного для поддержания здоровья и благосостояния его самого и его семьи, в том числе пищи, одежды, жилища, медицинского ухода и необходимого социального обслуживания.</w:t>
            </w:r>
            <w:r w:rsidRPr="00757EA2">
              <w:rPr>
                <w:rFonts w:ascii="Times New Roman" w:eastAsia="Times New Roman" w:hAnsi="Times New Roman" w:cs="Times New Roman"/>
                <w:color w:val="000000"/>
                <w:sz w:val="24"/>
                <w:szCs w:val="24"/>
                <w:lang w:eastAsia="ru-RU"/>
              </w:rPr>
              <w:br/>
              <w:t>    (</w:t>
            </w:r>
            <w:proofErr w:type="gramStart"/>
            <w:r w:rsidRPr="00757EA2">
              <w:rPr>
                <w:rFonts w:ascii="Times New Roman" w:eastAsia="Times New Roman" w:hAnsi="Times New Roman" w:cs="Times New Roman"/>
                <w:color w:val="000000"/>
                <w:sz w:val="24"/>
                <w:szCs w:val="24"/>
                <w:lang w:eastAsia="ru-RU"/>
              </w:rPr>
              <w:t xml:space="preserve">2) </w:t>
            </w:r>
            <w:proofErr w:type="gramEnd"/>
            <w:r w:rsidRPr="00757EA2">
              <w:rPr>
                <w:rFonts w:ascii="Times New Roman" w:eastAsia="Times New Roman" w:hAnsi="Times New Roman" w:cs="Times New Roman"/>
                <w:color w:val="000000"/>
                <w:sz w:val="24"/>
                <w:szCs w:val="24"/>
                <w:lang w:eastAsia="ru-RU"/>
              </w:rPr>
              <w:t>Граждане имеют право на социальное обеспечение в случае безработицы, болезни, инвалидности, вдовства, наступления старости или в других случаях утраты средств к существованию по не зависящим от них обстоятельствам.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48</w:t>
            </w:r>
            <w:r w:rsidRPr="00757EA2">
              <w:rPr>
                <w:rFonts w:ascii="Times New Roman" w:eastAsia="Times New Roman" w:hAnsi="Times New Roman" w:cs="Times New Roman"/>
                <w:b/>
                <w:bCs/>
                <w:color w:val="000000"/>
                <w:sz w:val="24"/>
                <w:szCs w:val="24"/>
                <w:lang w:eastAsia="ru-RU"/>
              </w:rPr>
              <w:br/>
              <w:t>Семья</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Семья является естественной и основной ячейкой общества и имеет право на защиту со стороны общества и государства.</w:t>
            </w:r>
            <w:r w:rsidRPr="00757EA2">
              <w:rPr>
                <w:rFonts w:ascii="Times New Roman" w:eastAsia="Times New Roman" w:hAnsi="Times New Roman" w:cs="Times New Roman"/>
                <w:color w:val="000000"/>
                <w:sz w:val="24"/>
                <w:szCs w:val="24"/>
                <w:lang w:eastAsia="ru-RU"/>
              </w:rPr>
              <w:br/>
              <w:t>    (</w:t>
            </w:r>
            <w:proofErr w:type="gramStart"/>
            <w:r w:rsidRPr="00757EA2">
              <w:rPr>
                <w:rFonts w:ascii="Times New Roman" w:eastAsia="Times New Roman" w:hAnsi="Times New Roman" w:cs="Times New Roman"/>
                <w:color w:val="000000"/>
                <w:sz w:val="24"/>
                <w:szCs w:val="24"/>
                <w:lang w:eastAsia="ru-RU"/>
              </w:rPr>
              <w:t xml:space="preserve">2) </w:t>
            </w:r>
            <w:proofErr w:type="gramEnd"/>
            <w:r w:rsidRPr="00757EA2">
              <w:rPr>
                <w:rFonts w:ascii="Times New Roman" w:eastAsia="Times New Roman" w:hAnsi="Times New Roman" w:cs="Times New Roman"/>
                <w:color w:val="000000"/>
                <w:sz w:val="24"/>
                <w:szCs w:val="24"/>
                <w:lang w:eastAsia="ru-RU"/>
              </w:rPr>
              <w:t>Семья основана на браке, заключенном по взаимному согласию мужчины и женщины, на их равноправии и на праве и обязанности родителей растить, воспитывать и обучать детей.</w:t>
            </w:r>
            <w:r w:rsidRPr="00757EA2">
              <w:rPr>
                <w:rFonts w:ascii="Times New Roman" w:eastAsia="Times New Roman" w:hAnsi="Times New Roman" w:cs="Times New Roman"/>
                <w:color w:val="000000"/>
                <w:sz w:val="24"/>
                <w:szCs w:val="24"/>
                <w:lang w:eastAsia="ru-RU"/>
              </w:rPr>
              <w:br/>
              <w:t>    (3) Условия заключения, расторжения брака и признания его недействительным устанавливаются законом.</w:t>
            </w:r>
            <w:r w:rsidRPr="00757EA2">
              <w:rPr>
                <w:rFonts w:ascii="Times New Roman" w:eastAsia="Times New Roman" w:hAnsi="Times New Roman" w:cs="Times New Roman"/>
                <w:color w:val="000000"/>
                <w:sz w:val="24"/>
                <w:szCs w:val="24"/>
                <w:lang w:eastAsia="ru-RU"/>
              </w:rPr>
              <w:br/>
              <w:t xml:space="preserve">    (4) Дети обязаны заботиться о </w:t>
            </w:r>
            <w:proofErr w:type="gramStart"/>
            <w:r w:rsidRPr="00757EA2">
              <w:rPr>
                <w:rFonts w:ascii="Times New Roman" w:eastAsia="Times New Roman" w:hAnsi="Times New Roman" w:cs="Times New Roman"/>
                <w:color w:val="000000"/>
                <w:sz w:val="24"/>
                <w:szCs w:val="24"/>
                <w:lang w:eastAsia="ru-RU"/>
              </w:rPr>
              <w:t>родителях</w:t>
            </w:r>
            <w:proofErr w:type="gramEnd"/>
            <w:r w:rsidRPr="00757EA2">
              <w:rPr>
                <w:rFonts w:ascii="Times New Roman" w:eastAsia="Times New Roman" w:hAnsi="Times New Roman" w:cs="Times New Roman"/>
                <w:color w:val="000000"/>
                <w:sz w:val="24"/>
                <w:szCs w:val="24"/>
                <w:lang w:eastAsia="ru-RU"/>
              </w:rPr>
              <w:t xml:space="preserve"> и помогать им.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49</w:t>
            </w:r>
            <w:r w:rsidRPr="00757EA2">
              <w:rPr>
                <w:rFonts w:ascii="Times New Roman" w:eastAsia="Times New Roman" w:hAnsi="Times New Roman" w:cs="Times New Roman"/>
                <w:b/>
                <w:bCs/>
                <w:color w:val="000000"/>
                <w:sz w:val="24"/>
                <w:szCs w:val="24"/>
                <w:lang w:eastAsia="ru-RU"/>
              </w:rPr>
              <w:br/>
              <w:t>Защита семьи и детей-сирот</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Государство экономическими и иными мерами способствует образованию семьи и выполнению ею своих функций.</w:t>
            </w:r>
            <w:r w:rsidRPr="00757EA2">
              <w:rPr>
                <w:rFonts w:ascii="Times New Roman" w:eastAsia="Times New Roman" w:hAnsi="Times New Roman" w:cs="Times New Roman"/>
                <w:color w:val="000000"/>
                <w:sz w:val="24"/>
                <w:szCs w:val="24"/>
                <w:lang w:eastAsia="ru-RU"/>
              </w:rPr>
              <w:br/>
              <w:t>    (2) Государство покровительствует материнству, детству и молодежи и содействует развитию соответствующих учреждений.</w:t>
            </w:r>
            <w:r w:rsidRPr="00757EA2">
              <w:rPr>
                <w:rFonts w:ascii="Times New Roman" w:eastAsia="Times New Roman" w:hAnsi="Times New Roman" w:cs="Times New Roman"/>
                <w:color w:val="000000"/>
                <w:sz w:val="24"/>
                <w:szCs w:val="24"/>
                <w:lang w:eastAsia="ru-RU"/>
              </w:rPr>
              <w:br/>
              <w:t xml:space="preserve">    (3) Все </w:t>
            </w:r>
            <w:proofErr w:type="gramStart"/>
            <w:r w:rsidRPr="00757EA2">
              <w:rPr>
                <w:rFonts w:ascii="Times New Roman" w:eastAsia="Times New Roman" w:hAnsi="Times New Roman" w:cs="Times New Roman"/>
                <w:color w:val="000000"/>
                <w:sz w:val="24"/>
                <w:szCs w:val="24"/>
                <w:lang w:eastAsia="ru-RU"/>
              </w:rPr>
              <w:t>заботы по содержанию</w:t>
            </w:r>
            <w:proofErr w:type="gramEnd"/>
            <w:r w:rsidRPr="00757EA2">
              <w:rPr>
                <w:rFonts w:ascii="Times New Roman" w:eastAsia="Times New Roman" w:hAnsi="Times New Roman" w:cs="Times New Roman"/>
                <w:color w:val="000000"/>
                <w:sz w:val="24"/>
                <w:szCs w:val="24"/>
                <w:lang w:eastAsia="ru-RU"/>
              </w:rPr>
              <w:t>, обучению и воспитанию детей-сирот и детей, лишенных родительской опеки, возлагаются на государство и общество. Государство поощряет и поддерживает благотворительность в отношении таких детей.</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50</w:t>
            </w:r>
            <w:r w:rsidRPr="00757EA2">
              <w:rPr>
                <w:rFonts w:ascii="Times New Roman" w:eastAsia="Times New Roman" w:hAnsi="Times New Roman" w:cs="Times New Roman"/>
                <w:b/>
                <w:bCs/>
                <w:color w:val="000000"/>
                <w:sz w:val="24"/>
                <w:szCs w:val="24"/>
                <w:lang w:eastAsia="ru-RU"/>
              </w:rPr>
              <w:br/>
              <w:t>Защита матерей, детей и молодежи</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Мать и ребенок имеют право на особую помощь и защиту. Все дети, в том числе внебрачные, пользуются одинаковой социальной защитой.</w:t>
            </w:r>
            <w:r w:rsidRPr="00757EA2">
              <w:rPr>
                <w:rFonts w:ascii="Times New Roman" w:eastAsia="Times New Roman" w:hAnsi="Times New Roman" w:cs="Times New Roman"/>
                <w:color w:val="000000"/>
                <w:sz w:val="24"/>
                <w:szCs w:val="24"/>
                <w:lang w:eastAsia="ru-RU"/>
              </w:rPr>
              <w:br/>
              <w:t>    (2) Дети и молодежь пользуются особой поддержкой в осуществлении своих прав.</w:t>
            </w:r>
            <w:r w:rsidRPr="00757EA2">
              <w:rPr>
                <w:rFonts w:ascii="Times New Roman" w:eastAsia="Times New Roman" w:hAnsi="Times New Roman" w:cs="Times New Roman"/>
                <w:color w:val="000000"/>
                <w:sz w:val="24"/>
                <w:szCs w:val="24"/>
                <w:lang w:eastAsia="ru-RU"/>
              </w:rPr>
              <w:br/>
              <w:t>    (3) Государство предоставляет необходимые пособия на детей и помощь для ухода за больными детьми или детьми с физическими, умственными и психическими отклонениями. Иные формы социального обеспечения детей и молодежи устанавливаются законом.</w:t>
            </w:r>
            <w:r w:rsidRPr="00757EA2">
              <w:rPr>
                <w:rFonts w:ascii="Times New Roman" w:eastAsia="Times New Roman" w:hAnsi="Times New Roman" w:cs="Times New Roman"/>
                <w:color w:val="000000"/>
                <w:sz w:val="24"/>
                <w:szCs w:val="24"/>
                <w:lang w:eastAsia="ru-RU"/>
              </w:rPr>
              <w:br/>
              <w:t>    (4) Эксплуатация несовершеннолетних, использование их на работах, наносящих вред здоровью или нравственности либо подвергающих опасности жизнь или нормальное развитие, запрещаются.</w:t>
            </w:r>
            <w:r w:rsidRPr="00757EA2">
              <w:rPr>
                <w:rFonts w:ascii="Times New Roman" w:eastAsia="Times New Roman" w:hAnsi="Times New Roman" w:cs="Times New Roman"/>
                <w:color w:val="000000"/>
                <w:sz w:val="24"/>
                <w:szCs w:val="24"/>
                <w:lang w:eastAsia="ru-RU"/>
              </w:rPr>
              <w:br/>
              <w:t>    (5) Власти обеспечивают условия для свободного участия молодежи в социальной, экономической, культурной и спортивной жизни страны.</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51</w:t>
            </w:r>
            <w:r w:rsidRPr="00757EA2">
              <w:rPr>
                <w:rFonts w:ascii="Times New Roman" w:eastAsia="Times New Roman" w:hAnsi="Times New Roman" w:cs="Times New Roman"/>
                <w:b/>
                <w:bCs/>
                <w:color w:val="000000"/>
                <w:sz w:val="24"/>
                <w:szCs w:val="24"/>
                <w:lang w:eastAsia="ru-RU"/>
              </w:rPr>
              <w:br/>
              <w:t>Защита лиц с физическими, умственными и </w:t>
            </w:r>
            <w:r w:rsidRPr="00757EA2">
              <w:rPr>
                <w:rFonts w:ascii="Times New Roman" w:eastAsia="Times New Roman" w:hAnsi="Times New Roman" w:cs="Times New Roman"/>
                <w:b/>
                <w:bCs/>
                <w:color w:val="000000"/>
                <w:sz w:val="24"/>
                <w:szCs w:val="24"/>
                <w:lang w:eastAsia="ru-RU"/>
              </w:rPr>
              <w:br/>
              <w:t>психическими отклонениями</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Лица с физическими, умственными и психическими отклонениями пользуются особой защитой всего общества. Государство обеспечивает им нормальные условия для лечения, реабилитации, получения образования, обучения и включения в жизнь общества.</w:t>
            </w:r>
            <w:r w:rsidRPr="00757EA2">
              <w:rPr>
                <w:rFonts w:ascii="Times New Roman" w:eastAsia="Times New Roman" w:hAnsi="Times New Roman" w:cs="Times New Roman"/>
                <w:color w:val="000000"/>
                <w:sz w:val="24"/>
                <w:szCs w:val="24"/>
                <w:lang w:eastAsia="ru-RU"/>
              </w:rPr>
              <w:br/>
              <w:t>    (2) Никто не может быть подвергнут принудительному лечению иначе как в случаях, предусмотренных законом.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52</w:t>
            </w:r>
            <w:r w:rsidRPr="00757EA2">
              <w:rPr>
                <w:rFonts w:ascii="Times New Roman" w:eastAsia="Times New Roman" w:hAnsi="Times New Roman" w:cs="Times New Roman"/>
                <w:b/>
                <w:bCs/>
                <w:color w:val="000000"/>
                <w:sz w:val="24"/>
                <w:szCs w:val="24"/>
                <w:lang w:eastAsia="ru-RU"/>
              </w:rPr>
              <w:br/>
              <w:t>Право на подачу петиций</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Граждане имеют право обращаться к властям с петициями только от своего имени.</w:t>
            </w:r>
            <w:r w:rsidRPr="00757EA2">
              <w:rPr>
                <w:rFonts w:ascii="Times New Roman" w:eastAsia="Times New Roman" w:hAnsi="Times New Roman" w:cs="Times New Roman"/>
                <w:color w:val="000000"/>
                <w:sz w:val="24"/>
                <w:szCs w:val="24"/>
                <w:lang w:eastAsia="ru-RU"/>
              </w:rPr>
              <w:br/>
              <w:t>    (2) Законно созданные организации имеют право обращаться с петициями исключительно от имени коллективов, которые они представляют.</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53</w:t>
            </w:r>
            <w:r w:rsidRPr="00757EA2">
              <w:rPr>
                <w:rFonts w:ascii="Times New Roman" w:eastAsia="Times New Roman" w:hAnsi="Times New Roman" w:cs="Times New Roman"/>
                <w:b/>
                <w:bCs/>
                <w:color w:val="000000"/>
                <w:sz w:val="24"/>
                <w:szCs w:val="24"/>
                <w:lang w:eastAsia="ru-RU"/>
              </w:rPr>
              <w:br/>
              <w:t>Право лица, ущемленного властью</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Лицо, ущемленное в каком-либо своем праве властью посредством какого-либо административного акта или неудовлетворением прошения в установленный срок, может добиваться признания своего права, отмены акта и возмещения ущерба.</w:t>
            </w:r>
            <w:r w:rsidRPr="00757EA2">
              <w:rPr>
                <w:rFonts w:ascii="Times New Roman" w:eastAsia="Times New Roman" w:hAnsi="Times New Roman" w:cs="Times New Roman"/>
                <w:color w:val="000000"/>
                <w:sz w:val="24"/>
                <w:szCs w:val="24"/>
                <w:lang w:eastAsia="ru-RU"/>
              </w:rPr>
              <w:br/>
              <w:t>    (2) Государство согласно закону несет материальную ответственность за ущерб, причиненный ошибками, допущенными в уголовных процессах следственными органами и судами.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54</w:t>
            </w:r>
            <w:r w:rsidRPr="00757EA2">
              <w:rPr>
                <w:rFonts w:ascii="Times New Roman" w:eastAsia="Times New Roman" w:hAnsi="Times New Roman" w:cs="Times New Roman"/>
                <w:b/>
                <w:bCs/>
                <w:color w:val="000000"/>
                <w:sz w:val="24"/>
                <w:szCs w:val="24"/>
                <w:lang w:eastAsia="ru-RU"/>
              </w:rPr>
              <w:br/>
              <w:t>Ограничение осуществления прав или свобод</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В Республике Молдова не могут быть приняты законы, запрещающие или умаляющие права и основные свободы человека и гражданина.</w:t>
            </w:r>
            <w:r w:rsidRPr="00757EA2">
              <w:rPr>
                <w:rFonts w:ascii="Times New Roman" w:eastAsia="Times New Roman" w:hAnsi="Times New Roman" w:cs="Times New Roman"/>
                <w:color w:val="000000"/>
                <w:sz w:val="24"/>
                <w:szCs w:val="24"/>
                <w:lang w:eastAsia="ru-RU"/>
              </w:rPr>
              <w:br/>
              <w:t>    (2) Осуществление прав и свобод не подлежит никаким ограничениям, кроме тех, которые предусмотрены законом, соответствуют общепризнанным нормам международного права и необходимы в интересах национальной безопасности, территориальной целостности, экономического благосостояния страны, общественного порядка, в целях предотвращения массовых беспорядков и преступлений, защиты прав</w:t>
            </w:r>
            <w:proofErr w:type="gramEnd"/>
            <w:r w:rsidRPr="00757EA2">
              <w:rPr>
                <w:rFonts w:ascii="Times New Roman" w:eastAsia="Times New Roman" w:hAnsi="Times New Roman" w:cs="Times New Roman"/>
                <w:color w:val="000000"/>
                <w:sz w:val="24"/>
                <w:szCs w:val="24"/>
                <w:lang w:eastAsia="ru-RU"/>
              </w:rPr>
              <w:t>, свобод и достоинства других лиц, предотвращения разглашения информации, полученной конфиденциально, или обеспечения авторитета и беспристрастности правосудия.</w:t>
            </w:r>
            <w:r w:rsidRPr="00757EA2">
              <w:rPr>
                <w:rFonts w:ascii="Times New Roman" w:eastAsia="Times New Roman" w:hAnsi="Times New Roman" w:cs="Times New Roman"/>
                <w:color w:val="000000"/>
                <w:sz w:val="24"/>
                <w:szCs w:val="24"/>
                <w:lang w:eastAsia="ru-RU"/>
              </w:rPr>
              <w:br/>
              <w:t>    (3) Положения части (2) не допускают ограничения прав, провозглашенных в статьях 20 - 24.</w:t>
            </w:r>
            <w:r w:rsidRPr="00757EA2">
              <w:rPr>
                <w:rFonts w:ascii="Times New Roman" w:eastAsia="Times New Roman" w:hAnsi="Times New Roman" w:cs="Times New Roman"/>
                <w:color w:val="000000"/>
                <w:sz w:val="24"/>
                <w:szCs w:val="24"/>
                <w:lang w:eastAsia="ru-RU"/>
              </w:rPr>
              <w:br/>
              <w:t>    (4) Ограничение должно соответствовать обстоятельству, вызвавшему его, и не может затрагивать существование права или свободы.</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[Ст.54 в редакции ЗП351 от 12.07.01, MO90/02.08.01 ст.699]</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Глава III</w:t>
            </w:r>
            <w:r w:rsidRPr="00757EA2">
              <w:rPr>
                <w:rFonts w:ascii="Times New Roman" w:eastAsia="Times New Roman" w:hAnsi="Times New Roman" w:cs="Times New Roman"/>
                <w:b/>
                <w:bCs/>
                <w:color w:val="000000"/>
                <w:sz w:val="24"/>
                <w:szCs w:val="24"/>
                <w:lang w:eastAsia="ru-RU"/>
              </w:rPr>
              <w:br/>
              <w:t>ОСНОВНЫЕ ОБЯЗАННОСТИ</w:t>
            </w:r>
            <w:r w:rsidRPr="00757EA2">
              <w:rPr>
                <w:rFonts w:ascii="Times New Roman" w:eastAsia="Times New Roman" w:hAnsi="Times New Roman" w:cs="Times New Roman"/>
                <w:b/>
                <w:bCs/>
                <w:color w:val="000000"/>
                <w:sz w:val="24"/>
                <w:szCs w:val="24"/>
                <w:lang w:eastAsia="ru-RU"/>
              </w:rPr>
              <w:br/>
              <w:t>Статья 55</w:t>
            </w:r>
            <w:r w:rsidRPr="00757EA2">
              <w:rPr>
                <w:rFonts w:ascii="Times New Roman" w:eastAsia="Times New Roman" w:hAnsi="Times New Roman" w:cs="Times New Roman"/>
                <w:b/>
                <w:bCs/>
                <w:color w:val="000000"/>
                <w:sz w:val="24"/>
                <w:szCs w:val="24"/>
                <w:lang w:eastAsia="ru-RU"/>
              </w:rPr>
              <w:br/>
              <w:t>Осуществление прав и свобод</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Каждый человек осуществляет свои конституционные права и свободы добросовестно, без нарушения прав и свобод других лиц.</w:t>
            </w:r>
            <w:r w:rsidRPr="00757EA2">
              <w:rPr>
                <w:rFonts w:ascii="Times New Roman" w:eastAsia="Times New Roman" w:hAnsi="Times New Roman" w:cs="Times New Roman"/>
                <w:color w:val="000000"/>
                <w:sz w:val="24"/>
                <w:szCs w:val="24"/>
                <w:lang w:eastAsia="ru-RU"/>
              </w:rPr>
              <w:br/>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[Ст.55 в редакции ЗП351 от 12.07.01, MO90/02.08.01 ст.699]</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56</w:t>
            </w:r>
            <w:r w:rsidRPr="00757EA2">
              <w:rPr>
                <w:rFonts w:ascii="Times New Roman" w:eastAsia="Times New Roman" w:hAnsi="Times New Roman" w:cs="Times New Roman"/>
                <w:b/>
                <w:bCs/>
                <w:color w:val="000000"/>
                <w:sz w:val="24"/>
                <w:szCs w:val="24"/>
                <w:lang w:eastAsia="ru-RU"/>
              </w:rPr>
              <w:br/>
              <w:t>Преданность стране</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Преданность стране священна.</w:t>
            </w:r>
            <w:r w:rsidRPr="00757EA2">
              <w:rPr>
                <w:rFonts w:ascii="Times New Roman" w:eastAsia="Times New Roman" w:hAnsi="Times New Roman" w:cs="Times New Roman"/>
                <w:color w:val="000000"/>
                <w:sz w:val="24"/>
                <w:szCs w:val="24"/>
                <w:lang w:eastAsia="ru-RU"/>
              </w:rPr>
              <w:br/>
              <w:t>    (2) Граждане, которым доверены государственные должности, а также военнослужащие несут ответственность за честное исполнение своих обязанностей и приносят в предусмотренных законом случаях соответствующую присягу.</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57</w:t>
            </w:r>
            <w:r w:rsidRPr="00757EA2">
              <w:rPr>
                <w:rFonts w:ascii="Times New Roman" w:eastAsia="Times New Roman" w:hAnsi="Times New Roman" w:cs="Times New Roman"/>
                <w:b/>
                <w:bCs/>
                <w:color w:val="000000"/>
                <w:sz w:val="24"/>
                <w:szCs w:val="24"/>
                <w:lang w:eastAsia="ru-RU"/>
              </w:rPr>
              <w:br/>
              <w:t>Защита Родины</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Защита Родины - священное право и долг каждого гражданина.</w:t>
            </w:r>
            <w:r w:rsidRPr="00757EA2">
              <w:rPr>
                <w:rFonts w:ascii="Times New Roman" w:eastAsia="Times New Roman" w:hAnsi="Times New Roman" w:cs="Times New Roman"/>
                <w:color w:val="000000"/>
                <w:sz w:val="24"/>
                <w:szCs w:val="24"/>
                <w:lang w:eastAsia="ru-RU"/>
              </w:rPr>
              <w:br/>
              <w:t>    (2) Военная служба осуществляется в соответствии с законом в рядах вооруженных сил, предназначенных для обеспечения национальной обороны, охраны границ, поддержания общественного порядка.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58</w:t>
            </w:r>
            <w:r w:rsidRPr="00757EA2">
              <w:rPr>
                <w:rFonts w:ascii="Times New Roman" w:eastAsia="Times New Roman" w:hAnsi="Times New Roman" w:cs="Times New Roman"/>
                <w:b/>
                <w:bCs/>
                <w:color w:val="000000"/>
                <w:sz w:val="24"/>
                <w:szCs w:val="24"/>
                <w:lang w:eastAsia="ru-RU"/>
              </w:rPr>
              <w:br/>
              <w:t>Участие в финансовых расходах</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Граждане обязаны участвовать в общественных расходах посредством уплаты налогов и сборов.</w:t>
            </w:r>
            <w:r w:rsidRPr="00757EA2">
              <w:rPr>
                <w:rFonts w:ascii="Times New Roman" w:eastAsia="Times New Roman" w:hAnsi="Times New Roman" w:cs="Times New Roman"/>
                <w:color w:val="000000"/>
                <w:sz w:val="24"/>
                <w:szCs w:val="24"/>
                <w:lang w:eastAsia="ru-RU"/>
              </w:rPr>
              <w:br/>
              <w:t>    (2) Налоговая система, предусмотренная законом, должна обеспечивать справедливое распределение налогового бремени.</w:t>
            </w:r>
            <w:r w:rsidRPr="00757EA2">
              <w:rPr>
                <w:rFonts w:ascii="Times New Roman" w:eastAsia="Times New Roman" w:hAnsi="Times New Roman" w:cs="Times New Roman"/>
                <w:color w:val="000000"/>
                <w:sz w:val="24"/>
                <w:szCs w:val="24"/>
                <w:lang w:eastAsia="ru-RU"/>
              </w:rPr>
              <w:br/>
              <w:t>    (3) Любые налоги, за исключением установленных законом, запрещены.</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59</w:t>
            </w:r>
            <w:r w:rsidRPr="00757EA2">
              <w:rPr>
                <w:rFonts w:ascii="Times New Roman" w:eastAsia="Times New Roman" w:hAnsi="Times New Roman" w:cs="Times New Roman"/>
                <w:b/>
                <w:bCs/>
                <w:color w:val="000000"/>
                <w:sz w:val="24"/>
                <w:szCs w:val="24"/>
                <w:lang w:eastAsia="ru-RU"/>
              </w:rPr>
              <w:br/>
              <w:t>Охрана окружающей среды и памятников</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Охрана окружающей среды, сохранение и охрана памятников истории и культуры являются обязанностью каждого гражданина.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РАЗДЕЛ III</w:t>
            </w:r>
            <w:r w:rsidRPr="00757EA2">
              <w:rPr>
                <w:rFonts w:ascii="Times New Roman" w:eastAsia="Times New Roman" w:hAnsi="Times New Roman" w:cs="Times New Roman"/>
                <w:b/>
                <w:bCs/>
                <w:color w:val="000000"/>
                <w:sz w:val="24"/>
                <w:szCs w:val="24"/>
                <w:lang w:eastAsia="ru-RU"/>
              </w:rPr>
              <w:br/>
              <w:t>ПУБЛИЧНЫЕ ВЛАСТИ</w:t>
            </w:r>
            <w:r w:rsidRPr="00757EA2">
              <w:rPr>
                <w:rFonts w:ascii="Times New Roman" w:eastAsia="Times New Roman" w:hAnsi="Times New Roman" w:cs="Times New Roman"/>
                <w:b/>
                <w:bCs/>
                <w:color w:val="000000"/>
                <w:sz w:val="24"/>
                <w:szCs w:val="24"/>
                <w:lang w:eastAsia="ru-RU"/>
              </w:rPr>
              <w:br/>
              <w:t>Глава IV</w:t>
            </w:r>
            <w:r w:rsidRPr="00757EA2">
              <w:rPr>
                <w:rFonts w:ascii="Times New Roman" w:eastAsia="Times New Roman" w:hAnsi="Times New Roman" w:cs="Times New Roman"/>
                <w:b/>
                <w:bCs/>
                <w:color w:val="000000"/>
                <w:sz w:val="24"/>
                <w:szCs w:val="24"/>
                <w:lang w:eastAsia="ru-RU"/>
              </w:rPr>
              <w:br/>
              <w:t>ПАРЛАМЕНТ</w:t>
            </w:r>
            <w:r w:rsidRPr="00757EA2">
              <w:rPr>
                <w:rFonts w:ascii="Times New Roman" w:eastAsia="Times New Roman" w:hAnsi="Times New Roman" w:cs="Times New Roman"/>
                <w:b/>
                <w:bCs/>
                <w:color w:val="000000"/>
                <w:sz w:val="24"/>
                <w:szCs w:val="24"/>
                <w:lang w:eastAsia="ru-RU"/>
              </w:rPr>
              <w:br/>
              <w:t>Часть 1</w:t>
            </w:r>
            <w:r w:rsidRPr="00757EA2">
              <w:rPr>
                <w:rFonts w:ascii="Times New Roman" w:eastAsia="Times New Roman" w:hAnsi="Times New Roman" w:cs="Times New Roman"/>
                <w:b/>
                <w:bCs/>
                <w:color w:val="000000"/>
                <w:sz w:val="24"/>
                <w:szCs w:val="24"/>
                <w:lang w:eastAsia="ru-RU"/>
              </w:rPr>
              <w:br/>
              <w:t>Организация и деятельность</w:t>
            </w:r>
            <w:r w:rsidRPr="00757EA2">
              <w:rPr>
                <w:rFonts w:ascii="Times New Roman" w:eastAsia="Times New Roman" w:hAnsi="Times New Roman" w:cs="Times New Roman"/>
                <w:b/>
                <w:bCs/>
                <w:color w:val="000000"/>
                <w:sz w:val="24"/>
                <w:szCs w:val="24"/>
                <w:lang w:eastAsia="ru-RU"/>
              </w:rPr>
              <w:br/>
              <w:t>Статья 60</w:t>
            </w:r>
            <w:r w:rsidRPr="00757EA2">
              <w:rPr>
                <w:rFonts w:ascii="Times New Roman" w:eastAsia="Times New Roman" w:hAnsi="Times New Roman" w:cs="Times New Roman"/>
                <w:b/>
                <w:bCs/>
                <w:color w:val="000000"/>
                <w:sz w:val="24"/>
                <w:szCs w:val="24"/>
                <w:lang w:eastAsia="ru-RU"/>
              </w:rPr>
              <w:br/>
              <w:t>Парламент - высший представительный и </w:t>
            </w:r>
            <w:r w:rsidRPr="00757EA2">
              <w:rPr>
                <w:rFonts w:ascii="Times New Roman" w:eastAsia="Times New Roman" w:hAnsi="Times New Roman" w:cs="Times New Roman"/>
                <w:b/>
                <w:bCs/>
                <w:color w:val="000000"/>
                <w:sz w:val="24"/>
                <w:szCs w:val="24"/>
                <w:lang w:eastAsia="ru-RU"/>
              </w:rPr>
              <w:br/>
              <w:t>законодательный орган</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Парламент является высшим представительным органом народа Республики Молдова и единственной законодательной властью государства.</w:t>
            </w:r>
            <w:r w:rsidRPr="00757EA2">
              <w:rPr>
                <w:rFonts w:ascii="Times New Roman" w:eastAsia="Times New Roman" w:hAnsi="Times New Roman" w:cs="Times New Roman"/>
                <w:color w:val="000000"/>
                <w:sz w:val="24"/>
                <w:szCs w:val="24"/>
                <w:lang w:eastAsia="ru-RU"/>
              </w:rPr>
              <w:br/>
              <w:t>    (2) Парламент состоит из 101 депутата.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61</w:t>
            </w:r>
            <w:r w:rsidRPr="00757EA2">
              <w:rPr>
                <w:rFonts w:ascii="Times New Roman" w:eastAsia="Times New Roman" w:hAnsi="Times New Roman" w:cs="Times New Roman"/>
                <w:b/>
                <w:bCs/>
                <w:color w:val="000000"/>
                <w:sz w:val="24"/>
                <w:szCs w:val="24"/>
                <w:lang w:eastAsia="ru-RU"/>
              </w:rPr>
              <w:br/>
              <w:t>Выборы Парламента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Парламент избирается на основе всеобщего, равного и прямого избирательного права при тайном и свободном голосовании.</w:t>
            </w:r>
            <w:r w:rsidRPr="00757EA2">
              <w:rPr>
                <w:rFonts w:ascii="Times New Roman" w:eastAsia="Times New Roman" w:hAnsi="Times New Roman" w:cs="Times New Roman"/>
                <w:color w:val="000000"/>
                <w:sz w:val="24"/>
                <w:szCs w:val="24"/>
                <w:lang w:eastAsia="ru-RU"/>
              </w:rPr>
              <w:br/>
              <w:t>    (2) Порядок организации и проведения выборов устанавливается органическим законом.</w:t>
            </w:r>
            <w:r w:rsidRPr="00757EA2">
              <w:rPr>
                <w:rFonts w:ascii="Times New Roman" w:eastAsia="Times New Roman" w:hAnsi="Times New Roman" w:cs="Times New Roman"/>
                <w:color w:val="000000"/>
                <w:sz w:val="24"/>
                <w:szCs w:val="24"/>
                <w:lang w:eastAsia="ru-RU"/>
              </w:rPr>
              <w:br/>
              <w:t>    (3) Выборы депутатов Парламента проводятся не позднее чем в трехмесячный срок после истечения срока полномочий или роспуска Парламента предыдущего состава.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62</w:t>
            </w:r>
            <w:r w:rsidRPr="00757EA2">
              <w:rPr>
                <w:rFonts w:ascii="Times New Roman" w:eastAsia="Times New Roman" w:hAnsi="Times New Roman" w:cs="Times New Roman"/>
                <w:b/>
                <w:bCs/>
                <w:color w:val="000000"/>
                <w:sz w:val="24"/>
                <w:szCs w:val="24"/>
                <w:lang w:eastAsia="ru-RU"/>
              </w:rPr>
              <w:br/>
              <w:t>Признание мандатов депутатов</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Конституционный суд по предложению Центральной избирательной комиссии принимает решение о признании мандатов депутатов или, в случае нарушения законодательства о выборах, о непризнании их.</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63</w:t>
            </w:r>
            <w:r w:rsidRPr="00757EA2">
              <w:rPr>
                <w:rFonts w:ascii="Times New Roman" w:eastAsia="Times New Roman" w:hAnsi="Times New Roman" w:cs="Times New Roman"/>
                <w:b/>
                <w:bCs/>
                <w:color w:val="000000"/>
                <w:sz w:val="24"/>
                <w:szCs w:val="24"/>
                <w:lang w:eastAsia="ru-RU"/>
              </w:rPr>
              <w:br/>
              <w:t>Срок полномочий</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Срок полномочий Парламента - четыре года. Он может быть продлен органическим законом в случае войны или катастрофы.</w:t>
            </w:r>
            <w:r w:rsidRPr="00757EA2">
              <w:rPr>
                <w:rFonts w:ascii="Times New Roman" w:eastAsia="Times New Roman" w:hAnsi="Times New Roman" w:cs="Times New Roman"/>
                <w:color w:val="000000"/>
                <w:sz w:val="24"/>
                <w:szCs w:val="24"/>
                <w:lang w:eastAsia="ru-RU"/>
              </w:rPr>
              <w:br/>
              <w:t>    (</w:t>
            </w:r>
            <w:proofErr w:type="gramStart"/>
            <w:r w:rsidRPr="00757EA2">
              <w:rPr>
                <w:rFonts w:ascii="Times New Roman" w:eastAsia="Times New Roman" w:hAnsi="Times New Roman" w:cs="Times New Roman"/>
                <w:color w:val="000000"/>
                <w:sz w:val="24"/>
                <w:szCs w:val="24"/>
                <w:lang w:eastAsia="ru-RU"/>
              </w:rPr>
              <w:t xml:space="preserve">2) </w:t>
            </w:r>
            <w:proofErr w:type="gramEnd"/>
            <w:r w:rsidRPr="00757EA2">
              <w:rPr>
                <w:rFonts w:ascii="Times New Roman" w:eastAsia="Times New Roman" w:hAnsi="Times New Roman" w:cs="Times New Roman"/>
                <w:color w:val="000000"/>
                <w:sz w:val="24"/>
                <w:szCs w:val="24"/>
                <w:lang w:eastAsia="ru-RU"/>
              </w:rPr>
              <w:t>Парламент созывается Президентом Республики Молдова не позднее чем в 30-дневный срок после выборов.</w:t>
            </w:r>
            <w:r w:rsidRPr="00757EA2">
              <w:rPr>
                <w:rFonts w:ascii="Times New Roman" w:eastAsia="Times New Roman" w:hAnsi="Times New Roman" w:cs="Times New Roman"/>
                <w:color w:val="000000"/>
                <w:sz w:val="24"/>
                <w:szCs w:val="24"/>
                <w:lang w:eastAsia="ru-RU"/>
              </w:rPr>
              <w:br/>
              <w:t>    (3) Парламент исполняет свой полномочия до законного созыва нового состава Парламента. В этот период не могут вноситься изменения в Конституцию и не могут быть приняты, изменены или признаны утратившими силу органические законы.</w:t>
            </w:r>
            <w:r w:rsidRPr="00757EA2">
              <w:rPr>
                <w:rFonts w:ascii="Times New Roman" w:eastAsia="Times New Roman" w:hAnsi="Times New Roman" w:cs="Times New Roman"/>
                <w:color w:val="000000"/>
                <w:sz w:val="24"/>
                <w:szCs w:val="24"/>
                <w:lang w:eastAsia="ru-RU"/>
              </w:rPr>
              <w:br/>
              <w:t>    (4) Законопроекты или законодательные предложения, внесенные в повестку дня Парламента предыдущего состава, рассматриваются вновь избранным Парламентом.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64</w:t>
            </w:r>
            <w:r w:rsidRPr="00757EA2">
              <w:rPr>
                <w:rFonts w:ascii="Times New Roman" w:eastAsia="Times New Roman" w:hAnsi="Times New Roman" w:cs="Times New Roman"/>
                <w:b/>
                <w:bCs/>
                <w:color w:val="000000"/>
                <w:sz w:val="24"/>
                <w:szCs w:val="24"/>
                <w:lang w:eastAsia="ru-RU"/>
              </w:rPr>
              <w:br/>
              <w:t>Внутренняя организация</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Структура, организация и деятельность Парламента определяются регламентом. Источники финансирования Парламента предусматриваются в утвержденном им бюджете.</w:t>
            </w:r>
            <w:r w:rsidRPr="00757EA2">
              <w:rPr>
                <w:rFonts w:ascii="Times New Roman" w:eastAsia="Times New Roman" w:hAnsi="Times New Roman" w:cs="Times New Roman"/>
                <w:color w:val="000000"/>
                <w:sz w:val="24"/>
                <w:szCs w:val="24"/>
                <w:lang w:eastAsia="ru-RU"/>
              </w:rPr>
              <w:br/>
              <w:t>    (2) Председатель Парламента избирается тайным голосованием большинством голосов избранных депутатов на срок полномочий Парламента. Он может быть досрочно освобожден от должности Парламентом тайным голосованием двумя третями голосов депутатов.</w:t>
            </w:r>
            <w:r w:rsidRPr="00757EA2">
              <w:rPr>
                <w:rFonts w:ascii="Times New Roman" w:eastAsia="Times New Roman" w:hAnsi="Times New Roman" w:cs="Times New Roman"/>
                <w:color w:val="000000"/>
                <w:sz w:val="24"/>
                <w:szCs w:val="24"/>
                <w:lang w:eastAsia="ru-RU"/>
              </w:rPr>
              <w:br/>
              <w:t>    (</w:t>
            </w:r>
            <w:proofErr w:type="gramStart"/>
            <w:r w:rsidRPr="00757EA2">
              <w:rPr>
                <w:rFonts w:ascii="Times New Roman" w:eastAsia="Times New Roman" w:hAnsi="Times New Roman" w:cs="Times New Roman"/>
                <w:color w:val="000000"/>
                <w:sz w:val="24"/>
                <w:szCs w:val="24"/>
                <w:lang w:eastAsia="ru-RU"/>
              </w:rPr>
              <w:t xml:space="preserve">3) </w:t>
            </w:r>
            <w:proofErr w:type="gramEnd"/>
            <w:r w:rsidRPr="00757EA2">
              <w:rPr>
                <w:rFonts w:ascii="Times New Roman" w:eastAsia="Times New Roman" w:hAnsi="Times New Roman" w:cs="Times New Roman"/>
                <w:color w:val="000000"/>
                <w:sz w:val="24"/>
                <w:szCs w:val="24"/>
                <w:lang w:eastAsia="ru-RU"/>
              </w:rPr>
              <w:t>Заместители Председателя избираются по представлению Председателя Парламента по согласованию с парламентскими фракциями.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65</w:t>
            </w:r>
            <w:r w:rsidRPr="00757EA2">
              <w:rPr>
                <w:rFonts w:ascii="Times New Roman" w:eastAsia="Times New Roman" w:hAnsi="Times New Roman" w:cs="Times New Roman"/>
                <w:b/>
                <w:bCs/>
                <w:color w:val="000000"/>
                <w:sz w:val="24"/>
                <w:szCs w:val="24"/>
                <w:lang w:eastAsia="ru-RU"/>
              </w:rPr>
              <w:br/>
              <w:t>Открытость заседаний</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Заседания Парламента являются открытыми.</w:t>
            </w:r>
            <w:r w:rsidRPr="00757EA2">
              <w:rPr>
                <w:rFonts w:ascii="Times New Roman" w:eastAsia="Times New Roman" w:hAnsi="Times New Roman" w:cs="Times New Roman"/>
                <w:color w:val="000000"/>
                <w:sz w:val="24"/>
                <w:szCs w:val="24"/>
                <w:lang w:eastAsia="ru-RU"/>
              </w:rPr>
              <w:br/>
              <w:t>    (2) Парламент может принять решение о проведении в отдельных случаях закрытых заседаний.</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66</w:t>
            </w:r>
            <w:r w:rsidRPr="00757EA2">
              <w:rPr>
                <w:rFonts w:ascii="Times New Roman" w:eastAsia="Times New Roman" w:hAnsi="Times New Roman" w:cs="Times New Roman"/>
                <w:b/>
                <w:bCs/>
                <w:color w:val="000000"/>
                <w:sz w:val="24"/>
                <w:szCs w:val="24"/>
                <w:lang w:eastAsia="ru-RU"/>
              </w:rPr>
              <w:br/>
              <w:t>Основные полномочия</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Парламент имеет следующие основные полномочия:</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a</w:t>
            </w:r>
            <w:proofErr w:type="spellEnd"/>
            <w:r w:rsidRPr="00757EA2">
              <w:rPr>
                <w:rFonts w:ascii="Times New Roman" w:eastAsia="Times New Roman" w:hAnsi="Times New Roman" w:cs="Times New Roman"/>
                <w:color w:val="000000"/>
                <w:sz w:val="24"/>
                <w:szCs w:val="24"/>
                <w:lang w:eastAsia="ru-RU"/>
              </w:rPr>
              <w:t>) принимает законы, постановления и резолюции;</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b</w:t>
            </w:r>
            <w:proofErr w:type="spellEnd"/>
            <w:r w:rsidRPr="00757EA2">
              <w:rPr>
                <w:rFonts w:ascii="Times New Roman" w:eastAsia="Times New Roman" w:hAnsi="Times New Roman" w:cs="Times New Roman"/>
                <w:color w:val="000000"/>
                <w:sz w:val="24"/>
                <w:szCs w:val="24"/>
                <w:lang w:eastAsia="ru-RU"/>
              </w:rPr>
              <w:t>) назначает референдумы;</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c</w:t>
            </w:r>
            <w:proofErr w:type="spellEnd"/>
            <w:r w:rsidRPr="00757EA2">
              <w:rPr>
                <w:rFonts w:ascii="Times New Roman" w:eastAsia="Times New Roman" w:hAnsi="Times New Roman" w:cs="Times New Roman"/>
                <w:color w:val="000000"/>
                <w:sz w:val="24"/>
                <w:szCs w:val="24"/>
                <w:lang w:eastAsia="ru-RU"/>
              </w:rPr>
              <w:t>) дает толкование законов и обеспечивает единство законодательного регулирования на всей территории страны;</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d</w:t>
            </w:r>
            <w:proofErr w:type="spellEnd"/>
            <w:r w:rsidRPr="00757EA2">
              <w:rPr>
                <w:rFonts w:ascii="Times New Roman" w:eastAsia="Times New Roman" w:hAnsi="Times New Roman" w:cs="Times New Roman"/>
                <w:color w:val="000000"/>
                <w:sz w:val="24"/>
                <w:szCs w:val="24"/>
                <w:lang w:eastAsia="ru-RU"/>
              </w:rPr>
              <w:t>) утверждает основные направления внутренней и внешней политики государства;</w:t>
            </w:r>
            <w:r w:rsidRPr="00757EA2">
              <w:rPr>
                <w:rFonts w:ascii="Times New Roman" w:eastAsia="Times New Roman" w:hAnsi="Times New Roman" w:cs="Times New Roman"/>
                <w:color w:val="000000"/>
                <w:sz w:val="24"/>
                <w:szCs w:val="24"/>
                <w:lang w:eastAsia="ru-RU"/>
              </w:rPr>
              <w:br/>
              <w:t>    е) утверждает военную доктрину государства;</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f</w:t>
            </w:r>
            <w:proofErr w:type="spellEnd"/>
            <w:r w:rsidRPr="00757EA2">
              <w:rPr>
                <w:rFonts w:ascii="Times New Roman" w:eastAsia="Times New Roman" w:hAnsi="Times New Roman" w:cs="Times New Roman"/>
                <w:color w:val="000000"/>
                <w:sz w:val="24"/>
                <w:szCs w:val="24"/>
                <w:lang w:eastAsia="ru-RU"/>
              </w:rPr>
              <w:t>) осуществляет парламентский контроль за исполнительной властью в формах и пределах, предусмотренных Конституцией;</w:t>
            </w:r>
            <w:proofErr w:type="gramEnd"/>
            <w:r w:rsidRPr="00757EA2">
              <w:rPr>
                <w:rFonts w:ascii="Times New Roman" w:eastAsia="Times New Roman" w:hAnsi="Times New Roman" w:cs="Times New Roman"/>
                <w:color w:val="000000"/>
                <w:sz w:val="24"/>
                <w:szCs w:val="24"/>
                <w:lang w:eastAsia="ru-RU"/>
              </w:rPr>
              <w:br/>
              <w:t xml:space="preserve">    </w:t>
            </w:r>
            <w:proofErr w:type="spellStart"/>
            <w:proofErr w:type="gramStart"/>
            <w:r w:rsidRPr="00757EA2">
              <w:rPr>
                <w:rFonts w:ascii="Times New Roman" w:eastAsia="Times New Roman" w:hAnsi="Times New Roman" w:cs="Times New Roman"/>
                <w:color w:val="000000"/>
                <w:sz w:val="24"/>
                <w:szCs w:val="24"/>
                <w:lang w:eastAsia="ru-RU"/>
              </w:rPr>
              <w:t>g</w:t>
            </w:r>
            <w:proofErr w:type="spellEnd"/>
            <w:r w:rsidRPr="00757EA2">
              <w:rPr>
                <w:rFonts w:ascii="Times New Roman" w:eastAsia="Times New Roman" w:hAnsi="Times New Roman" w:cs="Times New Roman"/>
                <w:color w:val="000000"/>
                <w:sz w:val="24"/>
                <w:szCs w:val="24"/>
                <w:lang w:eastAsia="ru-RU"/>
              </w:rPr>
              <w:t>) ратифицирует, денонсирует, приостанавливает действие и аннулирует международные договоры, заключенные Республикой Молдова;</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h</w:t>
            </w:r>
            <w:proofErr w:type="spellEnd"/>
            <w:r w:rsidRPr="00757EA2">
              <w:rPr>
                <w:rFonts w:ascii="Times New Roman" w:eastAsia="Times New Roman" w:hAnsi="Times New Roman" w:cs="Times New Roman"/>
                <w:color w:val="000000"/>
                <w:sz w:val="24"/>
                <w:szCs w:val="24"/>
                <w:lang w:eastAsia="ru-RU"/>
              </w:rPr>
              <w:t>) утверждает государственный бюджет и осуществляет контроль за его исполнением;</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i</w:t>
            </w:r>
            <w:proofErr w:type="spellEnd"/>
            <w:r w:rsidRPr="00757EA2">
              <w:rPr>
                <w:rFonts w:ascii="Times New Roman" w:eastAsia="Times New Roman" w:hAnsi="Times New Roman" w:cs="Times New Roman"/>
                <w:color w:val="000000"/>
                <w:sz w:val="24"/>
                <w:szCs w:val="24"/>
                <w:lang w:eastAsia="ru-RU"/>
              </w:rPr>
              <w:t>) осуществляет контроль за предоставлением государственных займов, экономической и иной помощи другим государствам, за заключением соглашений о государственных займах и кредитах из иностранных источников;</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j</w:t>
            </w:r>
            <w:proofErr w:type="spellEnd"/>
            <w:r w:rsidRPr="00757EA2">
              <w:rPr>
                <w:rFonts w:ascii="Times New Roman" w:eastAsia="Times New Roman" w:hAnsi="Times New Roman" w:cs="Times New Roman"/>
                <w:color w:val="000000"/>
                <w:sz w:val="24"/>
                <w:szCs w:val="24"/>
                <w:lang w:eastAsia="ru-RU"/>
              </w:rPr>
              <w:t>) избирает и назначает государственных должностных лиц в случаях, предусмотренных законом;</w:t>
            </w:r>
            <w:proofErr w:type="gramEnd"/>
            <w:r w:rsidRPr="00757EA2">
              <w:rPr>
                <w:rFonts w:ascii="Times New Roman" w:eastAsia="Times New Roman" w:hAnsi="Times New Roman" w:cs="Times New Roman"/>
                <w:color w:val="000000"/>
                <w:sz w:val="24"/>
                <w:szCs w:val="24"/>
                <w:lang w:eastAsia="ru-RU"/>
              </w:rPr>
              <w:br/>
              <w:t xml:space="preserve">    </w:t>
            </w:r>
            <w:proofErr w:type="spellStart"/>
            <w:proofErr w:type="gramStart"/>
            <w:r w:rsidRPr="00757EA2">
              <w:rPr>
                <w:rFonts w:ascii="Times New Roman" w:eastAsia="Times New Roman" w:hAnsi="Times New Roman" w:cs="Times New Roman"/>
                <w:color w:val="000000"/>
                <w:sz w:val="24"/>
                <w:szCs w:val="24"/>
                <w:lang w:eastAsia="ru-RU"/>
              </w:rPr>
              <w:t>k</w:t>
            </w:r>
            <w:proofErr w:type="spellEnd"/>
            <w:r w:rsidRPr="00757EA2">
              <w:rPr>
                <w:rFonts w:ascii="Times New Roman" w:eastAsia="Times New Roman" w:hAnsi="Times New Roman" w:cs="Times New Roman"/>
                <w:color w:val="000000"/>
                <w:sz w:val="24"/>
                <w:szCs w:val="24"/>
                <w:lang w:eastAsia="ru-RU"/>
              </w:rPr>
              <w:t>) утверждает ордена и медали Республики Молдова;</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l</w:t>
            </w:r>
            <w:proofErr w:type="spellEnd"/>
            <w:r w:rsidRPr="00757EA2">
              <w:rPr>
                <w:rFonts w:ascii="Times New Roman" w:eastAsia="Times New Roman" w:hAnsi="Times New Roman" w:cs="Times New Roman"/>
                <w:color w:val="000000"/>
                <w:sz w:val="24"/>
                <w:szCs w:val="24"/>
                <w:lang w:eastAsia="ru-RU"/>
              </w:rPr>
              <w:t>) объявляет частичную или всеобщую мобилизацию;</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m</w:t>
            </w:r>
            <w:proofErr w:type="spellEnd"/>
            <w:r w:rsidRPr="00757EA2">
              <w:rPr>
                <w:rFonts w:ascii="Times New Roman" w:eastAsia="Times New Roman" w:hAnsi="Times New Roman" w:cs="Times New Roman"/>
                <w:color w:val="000000"/>
                <w:sz w:val="24"/>
                <w:szCs w:val="24"/>
                <w:lang w:eastAsia="ru-RU"/>
              </w:rPr>
              <w:t>) объявляет чрезвычайное, осадное и военное положение;</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n</w:t>
            </w:r>
            <w:proofErr w:type="spellEnd"/>
            <w:r w:rsidRPr="00757EA2">
              <w:rPr>
                <w:rFonts w:ascii="Times New Roman" w:eastAsia="Times New Roman" w:hAnsi="Times New Roman" w:cs="Times New Roman"/>
                <w:color w:val="000000"/>
                <w:sz w:val="24"/>
                <w:szCs w:val="24"/>
                <w:lang w:eastAsia="ru-RU"/>
              </w:rPr>
              <w:t>) организует изучение и заслушивание любых вопросов, касающихся интересов общества;</w:t>
            </w:r>
            <w:r w:rsidRPr="00757EA2">
              <w:rPr>
                <w:rFonts w:ascii="Times New Roman" w:eastAsia="Times New Roman" w:hAnsi="Times New Roman" w:cs="Times New Roman"/>
                <w:color w:val="000000"/>
                <w:sz w:val="24"/>
                <w:szCs w:val="24"/>
                <w:lang w:eastAsia="ru-RU"/>
              </w:rPr>
              <w:br/>
              <w:t>    о) приостанавливает деятельность органов местного публичного управления в случаях, предусмотренных законом;</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p</w:t>
            </w:r>
            <w:proofErr w:type="spellEnd"/>
            <w:r w:rsidRPr="00757EA2">
              <w:rPr>
                <w:rFonts w:ascii="Times New Roman" w:eastAsia="Times New Roman" w:hAnsi="Times New Roman" w:cs="Times New Roman"/>
                <w:color w:val="000000"/>
                <w:sz w:val="24"/>
                <w:szCs w:val="24"/>
                <w:lang w:eastAsia="ru-RU"/>
              </w:rPr>
              <w:t>) принимает акты об амнистии;</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r</w:t>
            </w:r>
            <w:proofErr w:type="spellEnd"/>
            <w:r w:rsidRPr="00757EA2">
              <w:rPr>
                <w:rFonts w:ascii="Times New Roman" w:eastAsia="Times New Roman" w:hAnsi="Times New Roman" w:cs="Times New Roman"/>
                <w:color w:val="000000"/>
                <w:sz w:val="24"/>
                <w:szCs w:val="24"/>
                <w:lang w:eastAsia="ru-RU"/>
              </w:rPr>
              <w:t>) осуществляет иные полномочия, установленные Конституцией и законами.</w:t>
            </w:r>
            <w:proofErr w:type="gramEnd"/>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67</w:t>
            </w:r>
            <w:r w:rsidRPr="00757EA2">
              <w:rPr>
                <w:rFonts w:ascii="Times New Roman" w:eastAsia="Times New Roman" w:hAnsi="Times New Roman" w:cs="Times New Roman"/>
                <w:b/>
                <w:bCs/>
                <w:color w:val="000000"/>
                <w:sz w:val="24"/>
                <w:szCs w:val="24"/>
                <w:lang w:eastAsia="ru-RU"/>
              </w:rPr>
              <w:br/>
              <w:t>Сессии</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Парламент созывается на две очередные сессии в году. Первая начинается в феврале и завершается не позднее конца июля. Вторая начинается в сентябре и завершается не позднее конца декабря.</w:t>
            </w:r>
            <w:r w:rsidRPr="00757EA2">
              <w:rPr>
                <w:rFonts w:ascii="Times New Roman" w:eastAsia="Times New Roman" w:hAnsi="Times New Roman" w:cs="Times New Roman"/>
                <w:color w:val="000000"/>
                <w:sz w:val="24"/>
                <w:szCs w:val="24"/>
                <w:lang w:eastAsia="ru-RU"/>
              </w:rPr>
              <w:br/>
              <w:t>    (2) Парламент созывается и на внеочередные или специальные сессии по требованию Президента Республики Молдова, Председателя Парламента или одной трети депутатов.</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Часть 2</w:t>
            </w:r>
            <w:r w:rsidRPr="00757EA2">
              <w:rPr>
                <w:rFonts w:ascii="Times New Roman" w:eastAsia="Times New Roman" w:hAnsi="Times New Roman" w:cs="Times New Roman"/>
                <w:b/>
                <w:bCs/>
                <w:color w:val="000000"/>
                <w:sz w:val="24"/>
                <w:szCs w:val="24"/>
                <w:lang w:eastAsia="ru-RU"/>
              </w:rPr>
              <w:br/>
              <w:t>Статус депутатов</w:t>
            </w:r>
            <w:r w:rsidRPr="00757EA2">
              <w:rPr>
                <w:rFonts w:ascii="Times New Roman" w:eastAsia="Times New Roman" w:hAnsi="Times New Roman" w:cs="Times New Roman"/>
                <w:b/>
                <w:bCs/>
                <w:color w:val="000000"/>
                <w:sz w:val="24"/>
                <w:szCs w:val="24"/>
                <w:lang w:eastAsia="ru-RU"/>
              </w:rPr>
              <w:br/>
              <w:t>Статья 68</w:t>
            </w:r>
            <w:r w:rsidRPr="00757EA2">
              <w:rPr>
                <w:rFonts w:ascii="Times New Roman" w:eastAsia="Times New Roman" w:hAnsi="Times New Roman" w:cs="Times New Roman"/>
                <w:b/>
                <w:bCs/>
                <w:color w:val="000000"/>
                <w:sz w:val="24"/>
                <w:szCs w:val="24"/>
                <w:lang w:eastAsia="ru-RU"/>
              </w:rPr>
              <w:br/>
              <w:t>Представительный мандат</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При исполнении мандата депутаты находятся на службе у народа.</w:t>
            </w:r>
            <w:r w:rsidRPr="00757EA2">
              <w:rPr>
                <w:rFonts w:ascii="Times New Roman" w:eastAsia="Times New Roman" w:hAnsi="Times New Roman" w:cs="Times New Roman"/>
                <w:color w:val="000000"/>
                <w:sz w:val="24"/>
                <w:szCs w:val="24"/>
                <w:lang w:eastAsia="ru-RU"/>
              </w:rPr>
              <w:br/>
              <w:t>    (2) Всякий императивный мандат недействителен.</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69</w:t>
            </w:r>
            <w:r w:rsidRPr="00757EA2">
              <w:rPr>
                <w:rFonts w:ascii="Times New Roman" w:eastAsia="Times New Roman" w:hAnsi="Times New Roman" w:cs="Times New Roman"/>
                <w:b/>
                <w:bCs/>
                <w:color w:val="000000"/>
                <w:sz w:val="24"/>
                <w:szCs w:val="24"/>
                <w:lang w:eastAsia="ru-RU"/>
              </w:rPr>
              <w:br/>
              <w:t>Мандат депутата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Депутаты приступают к исполнению мандата при условии его признания.</w:t>
            </w:r>
            <w:r w:rsidRPr="00757EA2">
              <w:rPr>
                <w:rFonts w:ascii="Times New Roman" w:eastAsia="Times New Roman" w:hAnsi="Times New Roman" w:cs="Times New Roman"/>
                <w:color w:val="000000"/>
                <w:sz w:val="24"/>
                <w:szCs w:val="24"/>
                <w:lang w:eastAsia="ru-RU"/>
              </w:rPr>
              <w:br/>
              <w:t>    (2) Мандат депутата прекращается в день законного созыва нового состава Парламента либо в случае отставки, лишения мандата, несовместимости должностей или смерти.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70</w:t>
            </w:r>
            <w:r w:rsidRPr="00757EA2">
              <w:rPr>
                <w:rFonts w:ascii="Times New Roman" w:eastAsia="Times New Roman" w:hAnsi="Times New Roman" w:cs="Times New Roman"/>
                <w:b/>
                <w:bCs/>
                <w:color w:val="000000"/>
                <w:sz w:val="24"/>
                <w:szCs w:val="24"/>
                <w:lang w:eastAsia="ru-RU"/>
              </w:rPr>
              <w:br/>
              <w:t>Несовместимость и неприкосновенность</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Положение депутата несовместимо с какой-либо другой оплачиваемой должностью, за исключением преподавательской и научной деятельности.</w:t>
            </w:r>
            <w:r w:rsidRPr="00757EA2">
              <w:rPr>
                <w:rFonts w:ascii="Times New Roman" w:eastAsia="Times New Roman" w:hAnsi="Times New Roman" w:cs="Times New Roman"/>
                <w:color w:val="000000"/>
                <w:sz w:val="24"/>
                <w:szCs w:val="24"/>
                <w:lang w:eastAsia="ru-RU"/>
              </w:rPr>
              <w:br/>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[Ст.70 ч.(1) изменена ЗП1470 от 21.11.02, MO169/12.12.02</w:t>
            </w:r>
            <w:proofErr w:type="gramStart"/>
            <w:r w:rsidRPr="00757EA2">
              <w:rPr>
                <w:rFonts w:ascii="Times New Roman" w:eastAsia="Times New Roman" w:hAnsi="Times New Roman" w:cs="Times New Roman"/>
                <w:i/>
                <w:iCs/>
                <w:color w:val="0000FF"/>
                <w:sz w:val="24"/>
                <w:szCs w:val="24"/>
                <w:lang w:eastAsia="ru-RU"/>
              </w:rPr>
              <w:t xml:space="preserve"> С</w:t>
            </w:r>
            <w:proofErr w:type="gramEnd"/>
            <w:r w:rsidRPr="00757EA2">
              <w:rPr>
                <w:rFonts w:ascii="Times New Roman" w:eastAsia="Times New Roman" w:hAnsi="Times New Roman" w:cs="Times New Roman"/>
                <w:i/>
                <w:iCs/>
                <w:color w:val="0000FF"/>
                <w:sz w:val="24"/>
                <w:szCs w:val="24"/>
                <w:lang w:eastAsia="ru-RU"/>
              </w:rPr>
              <w:t>т.1292]</w:t>
            </w:r>
            <w:r w:rsidRPr="00757EA2">
              <w:rPr>
                <w:rFonts w:ascii="Times New Roman" w:eastAsia="Times New Roman" w:hAnsi="Times New Roman" w:cs="Times New Roman"/>
                <w:color w:val="000000"/>
                <w:sz w:val="24"/>
                <w:szCs w:val="24"/>
                <w:lang w:eastAsia="ru-RU"/>
              </w:rPr>
              <w:br/>
              <w:t>    (2) Иные условия несовместимости устанавливаются органическим законом.</w:t>
            </w:r>
            <w:r w:rsidRPr="00757EA2">
              <w:rPr>
                <w:rFonts w:ascii="Times New Roman" w:eastAsia="Times New Roman" w:hAnsi="Times New Roman" w:cs="Times New Roman"/>
                <w:color w:val="000000"/>
                <w:sz w:val="24"/>
                <w:szCs w:val="24"/>
                <w:lang w:eastAsia="ru-RU"/>
              </w:rPr>
              <w:br/>
              <w:t>    (3) Депутат не может быть задержан, арестован, подвергнут обыску, кроме случаев задержания на месте преступления, или привлечен к судебной ответственности без согласия Парламента, данного после заслушивания депутата.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71</w:t>
            </w:r>
            <w:r w:rsidRPr="00757EA2">
              <w:rPr>
                <w:rFonts w:ascii="Times New Roman" w:eastAsia="Times New Roman" w:hAnsi="Times New Roman" w:cs="Times New Roman"/>
                <w:b/>
                <w:bCs/>
                <w:color w:val="000000"/>
                <w:sz w:val="24"/>
                <w:szCs w:val="24"/>
                <w:lang w:eastAsia="ru-RU"/>
              </w:rPr>
              <w:br/>
              <w:t>Независимость взглядов</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Депутат не может быть подвергнут преследованию или привлечен к юридической ответственности за голосование или за взгляды, выраженные при исполнении мандата.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Часть 3</w:t>
            </w:r>
            <w:r w:rsidRPr="00757EA2">
              <w:rPr>
                <w:rFonts w:ascii="Times New Roman" w:eastAsia="Times New Roman" w:hAnsi="Times New Roman" w:cs="Times New Roman"/>
                <w:b/>
                <w:bCs/>
                <w:color w:val="000000"/>
                <w:sz w:val="24"/>
                <w:szCs w:val="24"/>
                <w:lang w:eastAsia="ru-RU"/>
              </w:rPr>
              <w:br/>
              <w:t>Законодательство</w:t>
            </w:r>
            <w:r w:rsidRPr="00757EA2">
              <w:rPr>
                <w:rFonts w:ascii="Times New Roman" w:eastAsia="Times New Roman" w:hAnsi="Times New Roman" w:cs="Times New Roman"/>
                <w:b/>
                <w:bCs/>
                <w:color w:val="000000"/>
                <w:sz w:val="24"/>
                <w:szCs w:val="24"/>
                <w:lang w:eastAsia="ru-RU"/>
              </w:rPr>
              <w:br/>
              <w:t>Статья 72</w:t>
            </w:r>
            <w:r w:rsidRPr="00757EA2">
              <w:rPr>
                <w:rFonts w:ascii="Times New Roman" w:eastAsia="Times New Roman" w:hAnsi="Times New Roman" w:cs="Times New Roman"/>
                <w:b/>
                <w:bCs/>
                <w:color w:val="000000"/>
                <w:sz w:val="24"/>
                <w:szCs w:val="24"/>
                <w:lang w:eastAsia="ru-RU"/>
              </w:rPr>
              <w:br/>
              <w:t>Виды законов</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Парламент принимает конституционные, органические и ординарные законы.</w:t>
            </w:r>
            <w:r w:rsidRPr="00757EA2">
              <w:rPr>
                <w:rFonts w:ascii="Times New Roman" w:eastAsia="Times New Roman" w:hAnsi="Times New Roman" w:cs="Times New Roman"/>
                <w:color w:val="000000"/>
                <w:sz w:val="24"/>
                <w:szCs w:val="24"/>
                <w:lang w:eastAsia="ru-RU"/>
              </w:rPr>
              <w:br/>
              <w:t>    (2) Конституционные законы - это законы по пересмотру Конституции.</w:t>
            </w:r>
            <w:r w:rsidRPr="00757EA2">
              <w:rPr>
                <w:rFonts w:ascii="Times New Roman" w:eastAsia="Times New Roman" w:hAnsi="Times New Roman" w:cs="Times New Roman"/>
                <w:color w:val="000000"/>
                <w:sz w:val="24"/>
                <w:szCs w:val="24"/>
                <w:lang w:eastAsia="ru-RU"/>
              </w:rPr>
              <w:br/>
              <w:t>    (3) Органическим законом регламентируются:</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a</w:t>
            </w:r>
            <w:proofErr w:type="spellEnd"/>
            <w:r w:rsidRPr="00757EA2">
              <w:rPr>
                <w:rFonts w:ascii="Times New Roman" w:eastAsia="Times New Roman" w:hAnsi="Times New Roman" w:cs="Times New Roman"/>
                <w:color w:val="000000"/>
                <w:sz w:val="24"/>
                <w:szCs w:val="24"/>
                <w:lang w:eastAsia="ru-RU"/>
              </w:rPr>
              <w:t>) избирательная система;</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b</w:t>
            </w:r>
            <w:proofErr w:type="spellEnd"/>
            <w:r w:rsidRPr="00757EA2">
              <w:rPr>
                <w:rFonts w:ascii="Times New Roman" w:eastAsia="Times New Roman" w:hAnsi="Times New Roman" w:cs="Times New Roman"/>
                <w:color w:val="000000"/>
                <w:sz w:val="24"/>
                <w:szCs w:val="24"/>
                <w:lang w:eastAsia="ru-RU"/>
              </w:rPr>
              <w:t>) организация и проведение референдума;</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c</w:t>
            </w:r>
            <w:proofErr w:type="spellEnd"/>
            <w:r w:rsidRPr="00757EA2">
              <w:rPr>
                <w:rFonts w:ascii="Times New Roman" w:eastAsia="Times New Roman" w:hAnsi="Times New Roman" w:cs="Times New Roman"/>
                <w:color w:val="000000"/>
                <w:sz w:val="24"/>
                <w:szCs w:val="24"/>
                <w:lang w:eastAsia="ru-RU"/>
              </w:rPr>
              <w:t>) организация и деятельность Парламента;</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d</w:t>
            </w:r>
            <w:proofErr w:type="spellEnd"/>
            <w:r w:rsidRPr="00757EA2">
              <w:rPr>
                <w:rFonts w:ascii="Times New Roman" w:eastAsia="Times New Roman" w:hAnsi="Times New Roman" w:cs="Times New Roman"/>
                <w:color w:val="000000"/>
                <w:sz w:val="24"/>
                <w:szCs w:val="24"/>
                <w:lang w:eastAsia="ru-RU"/>
              </w:rPr>
              <w:t>) организация и деятельность Правительства;</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e</w:t>
            </w:r>
            <w:proofErr w:type="spellEnd"/>
            <w:r w:rsidRPr="00757EA2">
              <w:rPr>
                <w:rFonts w:ascii="Times New Roman" w:eastAsia="Times New Roman" w:hAnsi="Times New Roman" w:cs="Times New Roman"/>
                <w:color w:val="000000"/>
                <w:sz w:val="24"/>
                <w:szCs w:val="24"/>
                <w:lang w:eastAsia="ru-RU"/>
              </w:rPr>
              <w:t>) организация и деятельность Конституционного суда, Высшего совета магистратуры, судебных инстанций, административного суда;</w:t>
            </w:r>
            <w:proofErr w:type="gramEnd"/>
            <w:r w:rsidRPr="00757EA2">
              <w:rPr>
                <w:rFonts w:ascii="Times New Roman" w:eastAsia="Times New Roman" w:hAnsi="Times New Roman" w:cs="Times New Roman"/>
                <w:color w:val="000000"/>
                <w:sz w:val="24"/>
                <w:szCs w:val="24"/>
                <w:lang w:eastAsia="ru-RU"/>
              </w:rPr>
              <w:br/>
              <w:t xml:space="preserve">    </w:t>
            </w:r>
            <w:proofErr w:type="spellStart"/>
            <w:proofErr w:type="gramStart"/>
            <w:r w:rsidRPr="00757EA2">
              <w:rPr>
                <w:rFonts w:ascii="Times New Roman" w:eastAsia="Times New Roman" w:hAnsi="Times New Roman" w:cs="Times New Roman"/>
                <w:color w:val="000000"/>
                <w:sz w:val="24"/>
                <w:szCs w:val="24"/>
                <w:lang w:eastAsia="ru-RU"/>
              </w:rPr>
              <w:t>f</w:t>
            </w:r>
            <w:proofErr w:type="spellEnd"/>
            <w:r w:rsidRPr="00757EA2">
              <w:rPr>
                <w:rFonts w:ascii="Times New Roman" w:eastAsia="Times New Roman" w:hAnsi="Times New Roman" w:cs="Times New Roman"/>
                <w:color w:val="000000"/>
                <w:sz w:val="24"/>
                <w:szCs w:val="24"/>
                <w:lang w:eastAsia="ru-RU"/>
              </w:rPr>
              <w:t>) организация местного управления, территории, а также общий режим местной автономии;</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g</w:t>
            </w:r>
            <w:proofErr w:type="spellEnd"/>
            <w:r w:rsidRPr="00757EA2">
              <w:rPr>
                <w:rFonts w:ascii="Times New Roman" w:eastAsia="Times New Roman" w:hAnsi="Times New Roman" w:cs="Times New Roman"/>
                <w:color w:val="000000"/>
                <w:sz w:val="24"/>
                <w:szCs w:val="24"/>
                <w:lang w:eastAsia="ru-RU"/>
              </w:rPr>
              <w:t>) организация и деятельность политических партий;</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h</w:t>
            </w:r>
            <w:proofErr w:type="spellEnd"/>
            <w:r w:rsidRPr="00757EA2">
              <w:rPr>
                <w:rFonts w:ascii="Times New Roman" w:eastAsia="Times New Roman" w:hAnsi="Times New Roman" w:cs="Times New Roman"/>
                <w:color w:val="000000"/>
                <w:sz w:val="24"/>
                <w:szCs w:val="24"/>
                <w:lang w:eastAsia="ru-RU"/>
              </w:rPr>
              <w:t>) порядок создания особой экономической зоны;</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i</w:t>
            </w:r>
            <w:proofErr w:type="spellEnd"/>
            <w:r w:rsidRPr="00757EA2">
              <w:rPr>
                <w:rFonts w:ascii="Times New Roman" w:eastAsia="Times New Roman" w:hAnsi="Times New Roman" w:cs="Times New Roman"/>
                <w:color w:val="000000"/>
                <w:sz w:val="24"/>
                <w:szCs w:val="24"/>
                <w:lang w:eastAsia="ru-RU"/>
              </w:rPr>
              <w:t>) общий правовой режим собственности и наследования;</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j</w:t>
            </w:r>
            <w:proofErr w:type="spellEnd"/>
            <w:r w:rsidRPr="00757EA2">
              <w:rPr>
                <w:rFonts w:ascii="Times New Roman" w:eastAsia="Times New Roman" w:hAnsi="Times New Roman" w:cs="Times New Roman"/>
                <w:color w:val="000000"/>
                <w:sz w:val="24"/>
                <w:szCs w:val="24"/>
                <w:lang w:eastAsia="ru-RU"/>
              </w:rPr>
              <w:t>) общий режим трудовых отношений, профессиональные союзы и социальная защита;</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k</w:t>
            </w:r>
            <w:proofErr w:type="spellEnd"/>
            <w:r w:rsidRPr="00757EA2">
              <w:rPr>
                <w:rFonts w:ascii="Times New Roman" w:eastAsia="Times New Roman" w:hAnsi="Times New Roman" w:cs="Times New Roman"/>
                <w:color w:val="000000"/>
                <w:sz w:val="24"/>
                <w:szCs w:val="24"/>
                <w:lang w:eastAsia="ru-RU"/>
              </w:rPr>
              <w:t>) общая организация образования;</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l</w:t>
            </w:r>
            <w:proofErr w:type="spellEnd"/>
            <w:r w:rsidRPr="00757EA2">
              <w:rPr>
                <w:rFonts w:ascii="Times New Roman" w:eastAsia="Times New Roman" w:hAnsi="Times New Roman" w:cs="Times New Roman"/>
                <w:color w:val="000000"/>
                <w:sz w:val="24"/>
                <w:szCs w:val="24"/>
                <w:lang w:eastAsia="ru-RU"/>
              </w:rPr>
              <w:t>) общий режим религиозных культов;</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m</w:t>
            </w:r>
            <w:proofErr w:type="spellEnd"/>
            <w:r w:rsidRPr="00757EA2">
              <w:rPr>
                <w:rFonts w:ascii="Times New Roman" w:eastAsia="Times New Roman" w:hAnsi="Times New Roman" w:cs="Times New Roman"/>
                <w:color w:val="000000"/>
                <w:sz w:val="24"/>
                <w:szCs w:val="24"/>
                <w:lang w:eastAsia="ru-RU"/>
              </w:rPr>
              <w:t>) режим чрезвычайного, осадного и военного положения;</w:t>
            </w:r>
            <w:proofErr w:type="gramEnd"/>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n</w:t>
            </w:r>
            <w:proofErr w:type="spellEnd"/>
            <w:r w:rsidRPr="00757EA2">
              <w:rPr>
                <w:rFonts w:ascii="Times New Roman" w:eastAsia="Times New Roman" w:hAnsi="Times New Roman" w:cs="Times New Roman"/>
                <w:color w:val="000000"/>
                <w:sz w:val="24"/>
                <w:szCs w:val="24"/>
                <w:lang w:eastAsia="ru-RU"/>
              </w:rPr>
              <w:t>) правонарушения, наказания и режим отбывания наказаний;</w:t>
            </w:r>
            <w:r w:rsidRPr="00757EA2">
              <w:rPr>
                <w:rFonts w:ascii="Times New Roman" w:eastAsia="Times New Roman" w:hAnsi="Times New Roman" w:cs="Times New Roman"/>
                <w:color w:val="000000"/>
                <w:sz w:val="24"/>
                <w:szCs w:val="24"/>
                <w:lang w:eastAsia="ru-RU"/>
              </w:rPr>
              <w:br/>
              <w:t>    о) объявление амнистии и помилования;</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р</w:t>
            </w:r>
            <w:proofErr w:type="spellEnd"/>
            <w:r w:rsidRPr="00757EA2">
              <w:rPr>
                <w:rFonts w:ascii="Times New Roman" w:eastAsia="Times New Roman" w:hAnsi="Times New Roman" w:cs="Times New Roman"/>
                <w:color w:val="000000"/>
                <w:sz w:val="24"/>
                <w:szCs w:val="24"/>
                <w:lang w:eastAsia="ru-RU"/>
              </w:rPr>
              <w:t>) другие области, по которым Конституцией предусмотрено принятие органических законов;</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r</w:t>
            </w:r>
            <w:proofErr w:type="spellEnd"/>
            <w:r w:rsidRPr="00757EA2">
              <w:rPr>
                <w:rFonts w:ascii="Times New Roman" w:eastAsia="Times New Roman" w:hAnsi="Times New Roman" w:cs="Times New Roman"/>
                <w:color w:val="000000"/>
                <w:sz w:val="24"/>
                <w:szCs w:val="24"/>
                <w:lang w:eastAsia="ru-RU"/>
              </w:rPr>
              <w:t>) другие области, по которым Парламентом признано необходимым принятие органических законов.</w:t>
            </w:r>
            <w:r w:rsidRPr="00757EA2">
              <w:rPr>
                <w:rFonts w:ascii="Times New Roman" w:eastAsia="Times New Roman" w:hAnsi="Times New Roman" w:cs="Times New Roman"/>
                <w:color w:val="000000"/>
                <w:sz w:val="24"/>
                <w:szCs w:val="24"/>
                <w:lang w:eastAsia="ru-RU"/>
              </w:rPr>
              <w:br/>
              <w:t>    (</w:t>
            </w:r>
            <w:proofErr w:type="gramStart"/>
            <w:r w:rsidRPr="00757EA2">
              <w:rPr>
                <w:rFonts w:ascii="Times New Roman" w:eastAsia="Times New Roman" w:hAnsi="Times New Roman" w:cs="Times New Roman"/>
                <w:color w:val="000000"/>
                <w:sz w:val="24"/>
                <w:szCs w:val="24"/>
                <w:lang w:eastAsia="ru-RU"/>
              </w:rPr>
              <w:t xml:space="preserve">4) </w:t>
            </w:r>
            <w:proofErr w:type="gramEnd"/>
            <w:r w:rsidRPr="00757EA2">
              <w:rPr>
                <w:rFonts w:ascii="Times New Roman" w:eastAsia="Times New Roman" w:hAnsi="Times New Roman" w:cs="Times New Roman"/>
                <w:color w:val="000000"/>
                <w:sz w:val="24"/>
                <w:szCs w:val="24"/>
                <w:lang w:eastAsia="ru-RU"/>
              </w:rPr>
              <w:t>Ординарные законы действуют во всех областях общественных отношений, за исключением областей, регулируемых конституционными и органическими законами. </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73</w:t>
            </w:r>
            <w:r w:rsidRPr="00757EA2">
              <w:rPr>
                <w:rFonts w:ascii="Times New Roman" w:eastAsia="Times New Roman" w:hAnsi="Times New Roman" w:cs="Times New Roman"/>
                <w:b/>
                <w:bCs/>
                <w:color w:val="000000"/>
                <w:sz w:val="24"/>
                <w:szCs w:val="24"/>
                <w:lang w:eastAsia="ru-RU"/>
              </w:rPr>
              <w:br/>
              <w:t>Законодательная инициатива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Право законодательной инициативы принадлежит депутатам Парламента, Президенту Республики Молдова, Правительству и Народному Собранию автономно-территориального образования </w:t>
            </w:r>
            <w:proofErr w:type="spellStart"/>
            <w:r w:rsidRPr="00757EA2">
              <w:rPr>
                <w:rFonts w:ascii="Times New Roman" w:eastAsia="Times New Roman" w:hAnsi="Times New Roman" w:cs="Times New Roman"/>
                <w:color w:val="000000"/>
                <w:sz w:val="24"/>
                <w:szCs w:val="24"/>
                <w:lang w:eastAsia="ru-RU"/>
              </w:rPr>
              <w:t>Гагаузия</w:t>
            </w:r>
            <w:proofErr w:type="spellEnd"/>
            <w:r w:rsidRPr="00757EA2">
              <w:rPr>
                <w:rFonts w:ascii="Times New Roman" w:eastAsia="Times New Roman" w:hAnsi="Times New Roman" w:cs="Times New Roman"/>
                <w:color w:val="000000"/>
                <w:sz w:val="24"/>
                <w:szCs w:val="24"/>
                <w:lang w:eastAsia="ru-RU"/>
              </w:rPr>
              <w:t>.</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[Ст.73 в редакции ЗП344 от 25.07.03, MO170-172/08.08.03 ст.721]</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74</w:t>
            </w:r>
            <w:r w:rsidRPr="00757EA2">
              <w:rPr>
                <w:rFonts w:ascii="Times New Roman" w:eastAsia="Times New Roman" w:hAnsi="Times New Roman" w:cs="Times New Roman"/>
                <w:b/>
                <w:bCs/>
                <w:color w:val="000000"/>
                <w:sz w:val="24"/>
                <w:szCs w:val="24"/>
                <w:lang w:eastAsia="ru-RU"/>
              </w:rPr>
              <w:br/>
              <w:t>Принятие законов и постановлений</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Органические законы принимаются большинством голосов избранных депутатов после рассмотрения не менее чем в двух чтениях.</w:t>
            </w:r>
            <w:r w:rsidRPr="00757EA2">
              <w:rPr>
                <w:rFonts w:ascii="Times New Roman" w:eastAsia="Times New Roman" w:hAnsi="Times New Roman" w:cs="Times New Roman"/>
                <w:color w:val="000000"/>
                <w:sz w:val="24"/>
                <w:szCs w:val="24"/>
                <w:lang w:eastAsia="ru-RU"/>
              </w:rPr>
              <w:br/>
              <w:t>    (2) Ординарные законы и постановления принимаются большинством голосов присутствующих депутатов.</w:t>
            </w:r>
            <w:r w:rsidRPr="00757EA2">
              <w:rPr>
                <w:rFonts w:ascii="Times New Roman" w:eastAsia="Times New Roman" w:hAnsi="Times New Roman" w:cs="Times New Roman"/>
                <w:color w:val="000000"/>
                <w:sz w:val="24"/>
                <w:szCs w:val="24"/>
                <w:lang w:eastAsia="ru-RU"/>
              </w:rPr>
              <w:br/>
              <w:t>    (3) Проекты законов, представленные Правительством, и законодательные предложения депутатов, одобренные им, рассматриваются Парламентом, в том числе в срочном порядке, в соответствии с установленными Правительством порядком и приоритетами.</w:t>
            </w:r>
            <w:proofErr w:type="gramEnd"/>
            <w:r w:rsidRPr="00757EA2">
              <w:rPr>
                <w:rFonts w:ascii="Times New Roman" w:eastAsia="Times New Roman" w:hAnsi="Times New Roman" w:cs="Times New Roman"/>
                <w:color w:val="000000"/>
                <w:sz w:val="24"/>
                <w:szCs w:val="24"/>
                <w:lang w:eastAsia="ru-RU"/>
              </w:rPr>
              <w:t xml:space="preserve"> Другие законодательные предложения рассматриваются в установленном порядке.</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[Ст.74 ч.(3) введена ЗП1115-XIV от 05.07.00, МО88/29.07.00, ч.(3) считается ч.(4)]</w:t>
            </w:r>
            <w:r w:rsidRPr="00757EA2">
              <w:rPr>
                <w:rFonts w:ascii="Times New Roman" w:eastAsia="Times New Roman" w:hAnsi="Times New Roman" w:cs="Times New Roman"/>
                <w:color w:val="000000"/>
                <w:sz w:val="24"/>
                <w:szCs w:val="24"/>
                <w:lang w:eastAsia="ru-RU"/>
              </w:rPr>
              <w:br/>
              <w:t>    (</w:t>
            </w:r>
            <w:proofErr w:type="gramStart"/>
            <w:r w:rsidRPr="00757EA2">
              <w:rPr>
                <w:rFonts w:ascii="Times New Roman" w:eastAsia="Times New Roman" w:hAnsi="Times New Roman" w:cs="Times New Roman"/>
                <w:color w:val="000000"/>
                <w:sz w:val="24"/>
                <w:szCs w:val="24"/>
                <w:lang w:eastAsia="ru-RU"/>
              </w:rPr>
              <w:t xml:space="preserve">4) </w:t>
            </w:r>
            <w:proofErr w:type="gramEnd"/>
            <w:r w:rsidRPr="00757EA2">
              <w:rPr>
                <w:rFonts w:ascii="Times New Roman" w:eastAsia="Times New Roman" w:hAnsi="Times New Roman" w:cs="Times New Roman"/>
                <w:color w:val="000000"/>
                <w:sz w:val="24"/>
                <w:szCs w:val="24"/>
                <w:lang w:eastAsia="ru-RU"/>
              </w:rPr>
              <w:t>Законы передаются для промульгации Президенту Республики Молдова.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75</w:t>
            </w:r>
            <w:r w:rsidRPr="00757EA2">
              <w:rPr>
                <w:rFonts w:ascii="Times New Roman" w:eastAsia="Times New Roman" w:hAnsi="Times New Roman" w:cs="Times New Roman"/>
                <w:b/>
                <w:bCs/>
                <w:color w:val="000000"/>
                <w:sz w:val="24"/>
                <w:szCs w:val="24"/>
                <w:lang w:eastAsia="ru-RU"/>
              </w:rPr>
              <w:br/>
              <w:t>Референдум</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Важнейшие вопросы жизни общества и государства выносятся на референдум.</w:t>
            </w:r>
            <w:r w:rsidRPr="00757EA2">
              <w:rPr>
                <w:rFonts w:ascii="Times New Roman" w:eastAsia="Times New Roman" w:hAnsi="Times New Roman" w:cs="Times New Roman"/>
                <w:color w:val="000000"/>
                <w:sz w:val="24"/>
                <w:szCs w:val="24"/>
                <w:lang w:eastAsia="ru-RU"/>
              </w:rPr>
              <w:br/>
              <w:t>    (2) Постановления, принятые по итогам республиканского референдума, имеют высшую юридическую силу.</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[Поправка секретариата Парламента MO10 от 20 октября 1994 стр.2]</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76</w:t>
            </w:r>
            <w:r w:rsidRPr="00757EA2">
              <w:rPr>
                <w:rFonts w:ascii="Times New Roman" w:eastAsia="Times New Roman" w:hAnsi="Times New Roman" w:cs="Times New Roman"/>
                <w:b/>
                <w:bCs/>
                <w:color w:val="000000"/>
                <w:sz w:val="24"/>
                <w:szCs w:val="24"/>
                <w:lang w:eastAsia="ru-RU"/>
              </w:rPr>
              <w:br/>
              <w:t>Вступление закона в силу</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Закон публикуется в Официальном мониторе Республики Молдова и вступает в силу в день опубликования или в срок, предусмотренный в самом законе. </w:t>
            </w:r>
            <w:proofErr w:type="spellStart"/>
            <w:r w:rsidRPr="00757EA2">
              <w:rPr>
                <w:rFonts w:ascii="Times New Roman" w:eastAsia="Times New Roman" w:hAnsi="Times New Roman" w:cs="Times New Roman"/>
                <w:color w:val="000000"/>
                <w:sz w:val="24"/>
                <w:szCs w:val="24"/>
                <w:lang w:eastAsia="ru-RU"/>
              </w:rPr>
              <w:t>Неопубликование</w:t>
            </w:r>
            <w:proofErr w:type="spellEnd"/>
            <w:r w:rsidRPr="00757EA2">
              <w:rPr>
                <w:rFonts w:ascii="Times New Roman" w:eastAsia="Times New Roman" w:hAnsi="Times New Roman" w:cs="Times New Roman"/>
                <w:color w:val="000000"/>
                <w:sz w:val="24"/>
                <w:szCs w:val="24"/>
                <w:lang w:eastAsia="ru-RU"/>
              </w:rPr>
              <w:t xml:space="preserve"> закона влечет его недействительность.</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Глава V</w:t>
            </w:r>
            <w:r w:rsidRPr="00757EA2">
              <w:rPr>
                <w:rFonts w:ascii="Times New Roman" w:eastAsia="Times New Roman" w:hAnsi="Times New Roman" w:cs="Times New Roman"/>
                <w:b/>
                <w:bCs/>
                <w:color w:val="000000"/>
                <w:sz w:val="24"/>
                <w:szCs w:val="24"/>
                <w:lang w:eastAsia="ru-RU"/>
              </w:rPr>
              <w:br/>
              <w:t>ПРЕЗИДЕНТ РЕСПУБЛИКИ МОЛДОВА</w:t>
            </w:r>
            <w:r w:rsidRPr="00757EA2">
              <w:rPr>
                <w:rFonts w:ascii="Times New Roman" w:eastAsia="Times New Roman" w:hAnsi="Times New Roman" w:cs="Times New Roman"/>
                <w:b/>
                <w:bCs/>
                <w:color w:val="000000"/>
                <w:sz w:val="24"/>
                <w:szCs w:val="24"/>
                <w:lang w:eastAsia="ru-RU"/>
              </w:rPr>
              <w:br/>
              <w:t>Статья 77</w:t>
            </w:r>
            <w:r w:rsidRPr="00757EA2">
              <w:rPr>
                <w:rFonts w:ascii="Times New Roman" w:eastAsia="Times New Roman" w:hAnsi="Times New Roman" w:cs="Times New Roman"/>
                <w:b/>
                <w:bCs/>
                <w:color w:val="000000"/>
                <w:sz w:val="24"/>
                <w:szCs w:val="24"/>
                <w:lang w:eastAsia="ru-RU"/>
              </w:rPr>
              <w:br/>
              <w:t>Президент Республики Молдова - глава государства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Президент Республики Молдова является главой государства.</w:t>
            </w:r>
            <w:r w:rsidRPr="00757EA2">
              <w:rPr>
                <w:rFonts w:ascii="Times New Roman" w:eastAsia="Times New Roman" w:hAnsi="Times New Roman" w:cs="Times New Roman"/>
                <w:color w:val="000000"/>
                <w:sz w:val="24"/>
                <w:szCs w:val="24"/>
                <w:lang w:eastAsia="ru-RU"/>
              </w:rPr>
              <w:br/>
              <w:t>    (2) Президент Республики Молдова представляет государство и является гарантом суверенитета, национальной независимости, единства и территориальной целостности страны.</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78</w:t>
            </w:r>
            <w:r w:rsidRPr="00757EA2">
              <w:rPr>
                <w:rFonts w:ascii="Times New Roman" w:eastAsia="Times New Roman" w:hAnsi="Times New Roman" w:cs="Times New Roman"/>
                <w:b/>
                <w:bCs/>
                <w:color w:val="000000"/>
                <w:sz w:val="24"/>
                <w:szCs w:val="24"/>
                <w:lang w:eastAsia="ru-RU"/>
              </w:rPr>
              <w:br/>
              <w:t>Выборы Президента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Президент Республики Молдова избирается Парламентом тайным голосованием.</w:t>
            </w:r>
            <w:r w:rsidRPr="00757EA2">
              <w:rPr>
                <w:rFonts w:ascii="Times New Roman" w:eastAsia="Times New Roman" w:hAnsi="Times New Roman" w:cs="Times New Roman"/>
                <w:color w:val="000000"/>
                <w:sz w:val="24"/>
                <w:szCs w:val="24"/>
                <w:lang w:eastAsia="ru-RU"/>
              </w:rPr>
              <w:br/>
              <w:t>    (2) Президентом Республики Молдова может быть избран гражданин, имеющий право избирать, достигший 40-летнего возраста, проживавший или проживающий на территории Республики Молдова не менее 10 лет и владеющий государственным языком.</w:t>
            </w:r>
            <w:r w:rsidRPr="00757EA2">
              <w:rPr>
                <w:rFonts w:ascii="Times New Roman" w:eastAsia="Times New Roman" w:hAnsi="Times New Roman" w:cs="Times New Roman"/>
                <w:color w:val="000000"/>
                <w:sz w:val="24"/>
                <w:szCs w:val="24"/>
                <w:lang w:eastAsia="ru-RU"/>
              </w:rPr>
              <w:br/>
              <w:t xml:space="preserve">    (3) Избранным считается кандидат, набравший три пятых голосов избранных депутатов. </w:t>
            </w:r>
            <w:proofErr w:type="gramStart"/>
            <w:r w:rsidRPr="00757EA2">
              <w:rPr>
                <w:rFonts w:ascii="Times New Roman" w:eastAsia="Times New Roman" w:hAnsi="Times New Roman" w:cs="Times New Roman"/>
                <w:color w:val="000000"/>
                <w:sz w:val="24"/>
                <w:szCs w:val="24"/>
                <w:lang w:eastAsia="ru-RU"/>
              </w:rPr>
              <w:t>Если ни один из кандидатов не набрал необходимого количества голосов, проводится второй тур голосования по первым двум кандидатурам, установленным в порядке убывания числа голосов, полученных в первом туре.</w:t>
            </w:r>
            <w:r w:rsidRPr="00757EA2">
              <w:rPr>
                <w:rFonts w:ascii="Times New Roman" w:eastAsia="Times New Roman" w:hAnsi="Times New Roman" w:cs="Times New Roman"/>
                <w:color w:val="000000"/>
                <w:sz w:val="24"/>
                <w:szCs w:val="24"/>
                <w:lang w:eastAsia="ru-RU"/>
              </w:rPr>
              <w:br/>
              <w:t>    (4) Если и во втором туре голосования ни один из кандидатов не набрал необходимого количества голосов, проводятся повторные выборы.</w:t>
            </w:r>
            <w:r w:rsidRPr="00757EA2">
              <w:rPr>
                <w:rFonts w:ascii="Times New Roman" w:eastAsia="Times New Roman" w:hAnsi="Times New Roman" w:cs="Times New Roman"/>
                <w:color w:val="000000"/>
                <w:sz w:val="24"/>
                <w:szCs w:val="24"/>
                <w:lang w:eastAsia="ru-RU"/>
              </w:rPr>
              <w:br/>
              <w:t>    (5) Если и после повторных выборов Президент Республики Молдова не избран, действующий Президент</w:t>
            </w:r>
            <w:proofErr w:type="gramEnd"/>
            <w:r w:rsidRPr="00757EA2">
              <w:rPr>
                <w:rFonts w:ascii="Times New Roman" w:eastAsia="Times New Roman" w:hAnsi="Times New Roman" w:cs="Times New Roman"/>
                <w:color w:val="000000"/>
                <w:sz w:val="24"/>
                <w:szCs w:val="24"/>
                <w:lang w:eastAsia="ru-RU"/>
              </w:rPr>
              <w:t xml:space="preserve"> распускает Парламент и назначает дату выборов нового Парламента.</w:t>
            </w:r>
            <w:r w:rsidRPr="00757EA2">
              <w:rPr>
                <w:rFonts w:ascii="Times New Roman" w:eastAsia="Times New Roman" w:hAnsi="Times New Roman" w:cs="Times New Roman"/>
                <w:color w:val="000000"/>
                <w:sz w:val="24"/>
                <w:szCs w:val="24"/>
                <w:lang w:eastAsia="ru-RU"/>
              </w:rPr>
              <w:br/>
              <w:t>    (6) Процедура избрания Президента Республики Молдова устанавливается органическим законом.</w:t>
            </w:r>
            <w:r w:rsidRPr="00757EA2">
              <w:rPr>
                <w:rFonts w:ascii="Times New Roman" w:eastAsia="Times New Roman" w:hAnsi="Times New Roman" w:cs="Times New Roman"/>
                <w:color w:val="000000"/>
                <w:sz w:val="24"/>
                <w:szCs w:val="24"/>
                <w:lang w:eastAsia="ru-RU"/>
              </w:rPr>
              <w:br/>
            </w:r>
            <w:r w:rsidRPr="00757EA2">
              <w:rPr>
                <w:rFonts w:ascii="Times New Roman" w:eastAsia="Times New Roman" w:hAnsi="Times New Roman" w:cs="Times New Roman"/>
                <w:i/>
                <w:iCs/>
                <w:color w:val="000000"/>
                <w:sz w:val="24"/>
                <w:szCs w:val="24"/>
                <w:lang w:eastAsia="ru-RU"/>
              </w:rPr>
              <w:t> </w:t>
            </w:r>
            <w:r w:rsidRPr="00757EA2">
              <w:rPr>
                <w:rFonts w:ascii="Times New Roman" w:eastAsia="Times New Roman" w:hAnsi="Times New Roman" w:cs="Times New Roman"/>
                <w:i/>
                <w:iCs/>
                <w:color w:val="FF0000"/>
                <w:sz w:val="24"/>
                <w:szCs w:val="24"/>
                <w:lang w:eastAsia="ru-RU"/>
              </w:rPr>
              <w:t>   </w:t>
            </w:r>
            <w:r w:rsidRPr="00757EA2">
              <w:rPr>
                <w:rFonts w:ascii="Times New Roman" w:eastAsia="Times New Roman" w:hAnsi="Times New Roman" w:cs="Times New Roman"/>
                <w:i/>
                <w:iCs/>
                <w:color w:val="0000FF"/>
                <w:sz w:val="24"/>
                <w:szCs w:val="24"/>
                <w:lang w:eastAsia="ru-RU"/>
              </w:rPr>
              <w:t>[Ст.78 в редакции ЗП1115-XIV от 05.07.00, МО88/29.07.00]</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79</w:t>
            </w:r>
            <w:r w:rsidRPr="00757EA2">
              <w:rPr>
                <w:rFonts w:ascii="Times New Roman" w:eastAsia="Times New Roman" w:hAnsi="Times New Roman" w:cs="Times New Roman"/>
                <w:b/>
                <w:bCs/>
                <w:color w:val="000000"/>
                <w:sz w:val="24"/>
                <w:szCs w:val="24"/>
                <w:lang w:eastAsia="ru-RU"/>
              </w:rPr>
              <w:br/>
              <w:t>Признание полномочий и принесение присяги</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Результаты выборов Президента Республики Молдова признаются действительными Конституционным судом.</w:t>
            </w:r>
            <w:r w:rsidRPr="00757EA2">
              <w:rPr>
                <w:rFonts w:ascii="Times New Roman" w:eastAsia="Times New Roman" w:hAnsi="Times New Roman" w:cs="Times New Roman"/>
                <w:color w:val="000000"/>
                <w:sz w:val="24"/>
                <w:szCs w:val="24"/>
                <w:lang w:eastAsia="ru-RU"/>
              </w:rPr>
              <w:br/>
              <w:t>    (2) Кандидат, избрание которого признано действительным, не позднее чем в 45-дневный срок после выборов приносит перед Парламентом и Конституционным судом следующую присягу:</w:t>
            </w:r>
            <w:r w:rsidRPr="00757EA2">
              <w:rPr>
                <w:rFonts w:ascii="Times New Roman" w:eastAsia="Times New Roman" w:hAnsi="Times New Roman" w:cs="Times New Roman"/>
                <w:color w:val="000000"/>
                <w:sz w:val="24"/>
                <w:szCs w:val="24"/>
                <w:lang w:eastAsia="ru-RU"/>
              </w:rPr>
              <w:br/>
              <w:t>    "Клянусь отдавать все свои силы и умение во имя процветания Республики Молдова, соблюдать Конституцию и законы страны, защищать демократию, основные права и свободы человека, суверенитет, независимость, единство и территориальную целостность Молдовы".</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80</w:t>
            </w:r>
            <w:r w:rsidRPr="00757EA2">
              <w:rPr>
                <w:rFonts w:ascii="Times New Roman" w:eastAsia="Times New Roman" w:hAnsi="Times New Roman" w:cs="Times New Roman"/>
                <w:b/>
                <w:bCs/>
                <w:color w:val="000000"/>
                <w:sz w:val="24"/>
                <w:szCs w:val="24"/>
                <w:lang w:eastAsia="ru-RU"/>
              </w:rPr>
              <w:br/>
              <w:t>Срок полномочий</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Президент Республики Молдова избирается на четырехлетний срок и вступает в должность со дня принесения присяги.</w:t>
            </w:r>
            <w:r w:rsidRPr="00757EA2">
              <w:rPr>
                <w:rFonts w:ascii="Times New Roman" w:eastAsia="Times New Roman" w:hAnsi="Times New Roman" w:cs="Times New Roman"/>
                <w:color w:val="000000"/>
                <w:sz w:val="24"/>
                <w:szCs w:val="24"/>
                <w:lang w:eastAsia="ru-RU"/>
              </w:rPr>
              <w:br/>
              <w:t>    (2) Президент Республики Молдова исполняет свои полномочия до принесения присяги вновь избранным Президентом.</w:t>
            </w:r>
            <w:r w:rsidRPr="00757EA2">
              <w:rPr>
                <w:rFonts w:ascii="Times New Roman" w:eastAsia="Times New Roman" w:hAnsi="Times New Roman" w:cs="Times New Roman"/>
                <w:color w:val="000000"/>
                <w:sz w:val="24"/>
                <w:szCs w:val="24"/>
                <w:lang w:eastAsia="ru-RU"/>
              </w:rPr>
              <w:br/>
              <w:t>    (3) Срок полномочий Президента Республики Молдова может быть продлен органическим законом в случае войны или катастрофы.</w:t>
            </w:r>
            <w:r w:rsidRPr="00757EA2">
              <w:rPr>
                <w:rFonts w:ascii="Times New Roman" w:eastAsia="Times New Roman" w:hAnsi="Times New Roman" w:cs="Times New Roman"/>
                <w:color w:val="000000"/>
                <w:sz w:val="24"/>
                <w:szCs w:val="24"/>
                <w:lang w:eastAsia="ru-RU"/>
              </w:rPr>
              <w:br/>
              <w:t>    (4) Одно и то же лицо не может занимать должность Президента Республики Молдова более двух</w:t>
            </w:r>
            <w:proofErr w:type="gramEnd"/>
            <w:r w:rsidRPr="00757EA2">
              <w:rPr>
                <w:rFonts w:ascii="Times New Roman" w:eastAsia="Times New Roman" w:hAnsi="Times New Roman" w:cs="Times New Roman"/>
                <w:color w:val="000000"/>
                <w:sz w:val="24"/>
                <w:szCs w:val="24"/>
                <w:lang w:eastAsia="ru-RU"/>
              </w:rPr>
              <w:t xml:space="preserve"> сроков подряд.</w:t>
            </w:r>
            <w:r w:rsidRPr="00757EA2">
              <w:rPr>
                <w:rFonts w:ascii="Times New Roman" w:eastAsia="Times New Roman" w:hAnsi="Times New Roman" w:cs="Times New Roman"/>
                <w:color w:val="000000"/>
                <w:sz w:val="24"/>
                <w:szCs w:val="24"/>
                <w:lang w:eastAsia="ru-RU"/>
              </w:rPr>
              <w:br/>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xml:space="preserve">  [Ст.80 ч.(4) </w:t>
            </w:r>
            <w:proofErr w:type="gramStart"/>
            <w:r w:rsidRPr="00757EA2">
              <w:rPr>
                <w:rFonts w:ascii="Times New Roman" w:eastAsia="Times New Roman" w:hAnsi="Times New Roman" w:cs="Times New Roman"/>
                <w:i/>
                <w:iCs/>
                <w:color w:val="0000FF"/>
                <w:sz w:val="24"/>
                <w:szCs w:val="24"/>
                <w:lang w:eastAsia="ru-RU"/>
              </w:rPr>
              <w:t>введена</w:t>
            </w:r>
            <w:proofErr w:type="gramEnd"/>
            <w:r w:rsidRPr="00757EA2">
              <w:rPr>
                <w:rFonts w:ascii="Times New Roman" w:eastAsia="Times New Roman" w:hAnsi="Times New Roman" w:cs="Times New Roman"/>
                <w:i/>
                <w:iCs/>
                <w:color w:val="0000FF"/>
                <w:sz w:val="24"/>
                <w:szCs w:val="24"/>
                <w:lang w:eastAsia="ru-RU"/>
              </w:rPr>
              <w:t xml:space="preserve"> ЗП1115-XIV от 05.07.00, МО88/29.07.00]</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81</w:t>
            </w:r>
            <w:r w:rsidRPr="00757EA2">
              <w:rPr>
                <w:rFonts w:ascii="Times New Roman" w:eastAsia="Times New Roman" w:hAnsi="Times New Roman" w:cs="Times New Roman"/>
                <w:b/>
                <w:bCs/>
                <w:color w:val="000000"/>
                <w:sz w:val="24"/>
                <w:szCs w:val="24"/>
                <w:lang w:eastAsia="ru-RU"/>
              </w:rPr>
              <w:br/>
              <w:t>Несовместимость и неприкосновенность</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Должность Президента Республики Молдова несовместима с какой-либо другой оплачиваемой должностью.</w:t>
            </w:r>
            <w:r w:rsidRPr="00757EA2">
              <w:rPr>
                <w:rFonts w:ascii="Times New Roman" w:eastAsia="Times New Roman" w:hAnsi="Times New Roman" w:cs="Times New Roman"/>
                <w:color w:val="000000"/>
                <w:sz w:val="24"/>
                <w:szCs w:val="24"/>
                <w:lang w:eastAsia="ru-RU"/>
              </w:rPr>
              <w:br/>
              <w:t>    (2) Президент Республики Молдова обладает неприкосновенностью. Он не может привлекаться к юридической ответственности за взгляды, выраженные при осуществлении полномочий.</w:t>
            </w:r>
            <w:r w:rsidRPr="00757EA2">
              <w:rPr>
                <w:rFonts w:ascii="Times New Roman" w:eastAsia="Times New Roman" w:hAnsi="Times New Roman" w:cs="Times New Roman"/>
                <w:color w:val="000000"/>
                <w:sz w:val="24"/>
                <w:szCs w:val="24"/>
                <w:lang w:eastAsia="ru-RU"/>
              </w:rPr>
              <w:br/>
              <w:t>    (3) Парламент может принять решение о возбуждении обвинения против Президента Республики Молдова в случае совершения им преступления двумя третями голосов избранных депутатов. В соответствии с законом судебное разбирательство входит в компетенцию Высшей судебной палаты. Президент отстраняется от должности по праву со дня вступления в законную силу обвинительного приговора.</w:t>
            </w:r>
            <w:r w:rsidRPr="00757EA2">
              <w:rPr>
                <w:rFonts w:ascii="Times New Roman" w:eastAsia="Times New Roman" w:hAnsi="Times New Roman" w:cs="Times New Roman"/>
                <w:color w:val="000000"/>
                <w:sz w:val="24"/>
                <w:szCs w:val="24"/>
                <w:lang w:eastAsia="ru-RU"/>
              </w:rPr>
              <w:br/>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[Ст.82-83 исключены ЗП1115-XIV от 05.07.00, МО88/29.07.00]</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84</w:t>
            </w:r>
            <w:r w:rsidRPr="00757EA2">
              <w:rPr>
                <w:rFonts w:ascii="Times New Roman" w:eastAsia="Times New Roman" w:hAnsi="Times New Roman" w:cs="Times New Roman"/>
                <w:b/>
                <w:bCs/>
                <w:color w:val="000000"/>
                <w:sz w:val="24"/>
                <w:szCs w:val="24"/>
                <w:lang w:eastAsia="ru-RU"/>
              </w:rPr>
              <w:br/>
              <w:t>Послания</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Президент Республики Молдова может присутствовать на заседаниях Парламента.</w:t>
            </w:r>
            <w:r w:rsidRPr="00757EA2">
              <w:rPr>
                <w:rFonts w:ascii="Times New Roman" w:eastAsia="Times New Roman" w:hAnsi="Times New Roman" w:cs="Times New Roman"/>
                <w:color w:val="000000"/>
                <w:sz w:val="24"/>
                <w:szCs w:val="24"/>
                <w:lang w:eastAsia="ru-RU"/>
              </w:rPr>
              <w:br/>
              <w:t>    (2) Президент Республики Молдова обращается к Парламенту с посланиями по вопросам общенационального значения.</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85</w:t>
            </w:r>
            <w:r w:rsidRPr="00757EA2">
              <w:rPr>
                <w:rFonts w:ascii="Times New Roman" w:eastAsia="Times New Roman" w:hAnsi="Times New Roman" w:cs="Times New Roman"/>
                <w:b/>
                <w:bCs/>
                <w:color w:val="000000"/>
                <w:sz w:val="24"/>
                <w:szCs w:val="24"/>
                <w:lang w:eastAsia="ru-RU"/>
              </w:rPr>
              <w:br/>
              <w:t>Роспуск Парламента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В случае невозможности формирования Правительства или блокирования в течение трех месяцев принятия законов Президент Республики Молдова после консультаций с парламентскими фракциями вправе распустить Парламент.</w:t>
            </w:r>
            <w:r w:rsidRPr="00757EA2">
              <w:rPr>
                <w:rFonts w:ascii="Times New Roman" w:eastAsia="Times New Roman" w:hAnsi="Times New Roman" w:cs="Times New Roman"/>
                <w:color w:val="000000"/>
                <w:sz w:val="24"/>
                <w:szCs w:val="24"/>
                <w:lang w:eastAsia="ru-RU"/>
              </w:rPr>
              <w:br/>
              <w:t>    (2) Парламент может быть распущен в случае, если он не выразил вотум доверия Правительству в 45-дневный срок после внесения предложения, и только после отклонения предложения не менее двух раз.</w:t>
            </w:r>
            <w:r w:rsidRPr="00757EA2">
              <w:rPr>
                <w:rFonts w:ascii="Times New Roman" w:eastAsia="Times New Roman" w:hAnsi="Times New Roman" w:cs="Times New Roman"/>
                <w:color w:val="000000"/>
                <w:sz w:val="24"/>
                <w:szCs w:val="24"/>
                <w:lang w:eastAsia="ru-RU"/>
              </w:rPr>
              <w:br/>
              <w:t>    (3) В течение одного года Парламент</w:t>
            </w:r>
            <w:proofErr w:type="gramEnd"/>
            <w:r w:rsidRPr="00757EA2">
              <w:rPr>
                <w:rFonts w:ascii="Times New Roman" w:eastAsia="Times New Roman" w:hAnsi="Times New Roman" w:cs="Times New Roman"/>
                <w:color w:val="000000"/>
                <w:sz w:val="24"/>
                <w:szCs w:val="24"/>
                <w:lang w:eastAsia="ru-RU"/>
              </w:rPr>
              <w:t xml:space="preserve"> может быть распущен один раз.</w:t>
            </w:r>
            <w:r w:rsidRPr="00757EA2">
              <w:rPr>
                <w:rFonts w:ascii="Times New Roman" w:eastAsia="Times New Roman" w:hAnsi="Times New Roman" w:cs="Times New Roman"/>
                <w:color w:val="000000"/>
                <w:sz w:val="24"/>
                <w:szCs w:val="24"/>
                <w:lang w:eastAsia="ru-RU"/>
              </w:rPr>
              <w:br/>
              <w:t>    (</w:t>
            </w:r>
            <w:proofErr w:type="gramStart"/>
            <w:r w:rsidRPr="00757EA2">
              <w:rPr>
                <w:rFonts w:ascii="Times New Roman" w:eastAsia="Times New Roman" w:hAnsi="Times New Roman" w:cs="Times New Roman"/>
                <w:color w:val="000000"/>
                <w:sz w:val="24"/>
                <w:szCs w:val="24"/>
                <w:lang w:eastAsia="ru-RU"/>
              </w:rPr>
              <w:t xml:space="preserve">4) </w:t>
            </w:r>
            <w:proofErr w:type="gramEnd"/>
            <w:r w:rsidRPr="00757EA2">
              <w:rPr>
                <w:rFonts w:ascii="Times New Roman" w:eastAsia="Times New Roman" w:hAnsi="Times New Roman" w:cs="Times New Roman"/>
                <w:color w:val="000000"/>
                <w:sz w:val="24"/>
                <w:szCs w:val="24"/>
                <w:lang w:eastAsia="ru-RU"/>
              </w:rPr>
              <w:t>Парламент не может быть распущен в последние шесть месяцев до истечения срока полномочий Президента Республики Молдова, за исключением случая, предусмотренного частью (5) статьи 78, а также в период действия чрезвычайного, осадного или военного положения.</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[Ст.85 ч.(4) в редакции ЗП1115-XIV от 05.07.00, МО88/29.07.00]</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86</w:t>
            </w:r>
            <w:r w:rsidRPr="00757EA2">
              <w:rPr>
                <w:rFonts w:ascii="Times New Roman" w:eastAsia="Times New Roman" w:hAnsi="Times New Roman" w:cs="Times New Roman"/>
                <w:b/>
                <w:bCs/>
                <w:color w:val="000000"/>
                <w:sz w:val="24"/>
                <w:szCs w:val="24"/>
                <w:lang w:eastAsia="ru-RU"/>
              </w:rPr>
              <w:br/>
              <w:t>Полномочия в области внешней политики</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Президент Республики Молдова ведет переговоры, участвует в ведении переговоров, заключает международные договоры от имени Республики Молдова и представляет их Парламенту для ратификации в порядке и сроки, установленные законом.</w:t>
            </w:r>
            <w:r w:rsidRPr="00757EA2">
              <w:rPr>
                <w:rFonts w:ascii="Times New Roman" w:eastAsia="Times New Roman" w:hAnsi="Times New Roman" w:cs="Times New Roman"/>
                <w:color w:val="000000"/>
                <w:sz w:val="24"/>
                <w:szCs w:val="24"/>
                <w:lang w:eastAsia="ru-RU"/>
              </w:rPr>
              <w:br/>
              <w:t>    (2) Президент Республики Молдова по предложению Правительства аккредитует и отзывает дипломатических представителей Республики Молдова и утверждает учреждение, упразднение или изменение ранга дипломатических миссий.</w:t>
            </w:r>
            <w:r w:rsidRPr="00757EA2">
              <w:rPr>
                <w:rFonts w:ascii="Times New Roman" w:eastAsia="Times New Roman" w:hAnsi="Times New Roman" w:cs="Times New Roman"/>
                <w:color w:val="000000"/>
                <w:sz w:val="24"/>
                <w:szCs w:val="24"/>
                <w:lang w:eastAsia="ru-RU"/>
              </w:rPr>
              <w:br/>
              <w:t>    (3) Президент Республики Молдова принимает верительные и отзывные</w:t>
            </w:r>
            <w:proofErr w:type="gramEnd"/>
            <w:r w:rsidRPr="00757EA2">
              <w:rPr>
                <w:rFonts w:ascii="Times New Roman" w:eastAsia="Times New Roman" w:hAnsi="Times New Roman" w:cs="Times New Roman"/>
                <w:color w:val="000000"/>
                <w:sz w:val="24"/>
                <w:szCs w:val="24"/>
                <w:lang w:eastAsia="ru-RU"/>
              </w:rPr>
              <w:t xml:space="preserve"> грамоты дипломатических представителей других госуда</w:t>
            </w:r>
            <w:proofErr w:type="gramStart"/>
            <w:r w:rsidRPr="00757EA2">
              <w:rPr>
                <w:rFonts w:ascii="Times New Roman" w:eastAsia="Times New Roman" w:hAnsi="Times New Roman" w:cs="Times New Roman"/>
                <w:color w:val="000000"/>
                <w:sz w:val="24"/>
                <w:szCs w:val="24"/>
                <w:lang w:eastAsia="ru-RU"/>
              </w:rPr>
              <w:t>рств в Р</w:t>
            </w:r>
            <w:proofErr w:type="gramEnd"/>
            <w:r w:rsidRPr="00757EA2">
              <w:rPr>
                <w:rFonts w:ascii="Times New Roman" w:eastAsia="Times New Roman" w:hAnsi="Times New Roman" w:cs="Times New Roman"/>
                <w:color w:val="000000"/>
                <w:sz w:val="24"/>
                <w:szCs w:val="24"/>
                <w:lang w:eastAsia="ru-RU"/>
              </w:rPr>
              <w:t>еспублике Молдова.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87</w:t>
            </w:r>
            <w:r w:rsidRPr="00757EA2">
              <w:rPr>
                <w:rFonts w:ascii="Times New Roman" w:eastAsia="Times New Roman" w:hAnsi="Times New Roman" w:cs="Times New Roman"/>
                <w:b/>
                <w:bCs/>
                <w:color w:val="000000"/>
                <w:sz w:val="24"/>
                <w:szCs w:val="24"/>
                <w:lang w:eastAsia="ru-RU"/>
              </w:rPr>
              <w:br/>
              <w:t>Полномочия в области обороны</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Президент Республики Молдова является главнокомандующим вооруженными силами.</w:t>
            </w:r>
            <w:r w:rsidRPr="00757EA2">
              <w:rPr>
                <w:rFonts w:ascii="Times New Roman" w:eastAsia="Times New Roman" w:hAnsi="Times New Roman" w:cs="Times New Roman"/>
                <w:color w:val="000000"/>
                <w:sz w:val="24"/>
                <w:szCs w:val="24"/>
                <w:lang w:eastAsia="ru-RU"/>
              </w:rPr>
              <w:br/>
              <w:t>    (2) Президент Республики Молдова с предварительного согласия Парламента может объявить частичную или всеобщую мобилизацию.</w:t>
            </w:r>
            <w:r w:rsidRPr="00757EA2">
              <w:rPr>
                <w:rFonts w:ascii="Times New Roman" w:eastAsia="Times New Roman" w:hAnsi="Times New Roman" w:cs="Times New Roman"/>
                <w:color w:val="000000"/>
                <w:sz w:val="24"/>
                <w:szCs w:val="24"/>
                <w:lang w:eastAsia="ru-RU"/>
              </w:rPr>
              <w:br/>
              <w:t>    (3) В случае вооруженной агрессии против страны Президент Республики Молдова принимает меры по отражению агрессии, вводит военное положение и незамедлительно информирует об этом Парламент. Если Парламент не находится в это время на сессии, он созывается по праву в течение 24 часов после развязывания агрессии.</w:t>
            </w:r>
            <w:r w:rsidRPr="00757EA2">
              <w:rPr>
                <w:rFonts w:ascii="Times New Roman" w:eastAsia="Times New Roman" w:hAnsi="Times New Roman" w:cs="Times New Roman"/>
                <w:color w:val="000000"/>
                <w:sz w:val="24"/>
                <w:szCs w:val="24"/>
                <w:lang w:eastAsia="ru-RU"/>
              </w:rPr>
              <w:br/>
              <w:t>    (4) Президент Республики Молдова может принимать и иные меры, направленные на обеспечение национальной безопасности и общественного порядка, в пределах закона и в соответствии с ним.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88</w:t>
            </w:r>
            <w:proofErr w:type="gramStart"/>
            <w:r w:rsidRPr="00757EA2">
              <w:rPr>
                <w:rFonts w:ascii="Times New Roman" w:eastAsia="Times New Roman" w:hAnsi="Times New Roman" w:cs="Times New Roman"/>
                <w:b/>
                <w:bCs/>
                <w:color w:val="000000"/>
                <w:sz w:val="24"/>
                <w:szCs w:val="24"/>
                <w:lang w:eastAsia="ru-RU"/>
              </w:rPr>
              <w:br/>
              <w:t>И</w:t>
            </w:r>
            <w:proofErr w:type="gramEnd"/>
            <w:r w:rsidRPr="00757EA2">
              <w:rPr>
                <w:rFonts w:ascii="Times New Roman" w:eastAsia="Times New Roman" w:hAnsi="Times New Roman" w:cs="Times New Roman"/>
                <w:b/>
                <w:bCs/>
                <w:color w:val="000000"/>
                <w:sz w:val="24"/>
                <w:szCs w:val="24"/>
                <w:lang w:eastAsia="ru-RU"/>
              </w:rPr>
              <w:t>ные полномочия</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Президент Республики Молдова осуществляет также следующие полномочия:</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a</w:t>
            </w:r>
            <w:proofErr w:type="spellEnd"/>
            <w:r w:rsidRPr="00757EA2">
              <w:rPr>
                <w:rFonts w:ascii="Times New Roman" w:eastAsia="Times New Roman" w:hAnsi="Times New Roman" w:cs="Times New Roman"/>
                <w:color w:val="000000"/>
                <w:sz w:val="24"/>
                <w:szCs w:val="24"/>
                <w:lang w:eastAsia="ru-RU"/>
              </w:rPr>
              <w:t>) награждает государственными наградами и присваивает почетные звания;</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b</w:t>
            </w:r>
            <w:proofErr w:type="spellEnd"/>
            <w:r w:rsidRPr="00757EA2">
              <w:rPr>
                <w:rFonts w:ascii="Times New Roman" w:eastAsia="Times New Roman" w:hAnsi="Times New Roman" w:cs="Times New Roman"/>
                <w:color w:val="000000"/>
                <w:sz w:val="24"/>
                <w:szCs w:val="24"/>
                <w:lang w:eastAsia="ru-RU"/>
              </w:rPr>
              <w:t>) присваивает высшие воинские звания, предусмотренные законом;</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c</w:t>
            </w:r>
            <w:proofErr w:type="spellEnd"/>
            <w:r w:rsidRPr="00757EA2">
              <w:rPr>
                <w:rFonts w:ascii="Times New Roman" w:eastAsia="Times New Roman" w:hAnsi="Times New Roman" w:cs="Times New Roman"/>
                <w:color w:val="000000"/>
                <w:sz w:val="24"/>
                <w:szCs w:val="24"/>
                <w:lang w:eastAsia="ru-RU"/>
              </w:rPr>
              <w:t>) решает вопросы гражданства Республики Молдова и предоставления политического убежища;</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d</w:t>
            </w:r>
            <w:proofErr w:type="spellEnd"/>
            <w:r w:rsidRPr="00757EA2">
              <w:rPr>
                <w:rFonts w:ascii="Times New Roman" w:eastAsia="Times New Roman" w:hAnsi="Times New Roman" w:cs="Times New Roman"/>
                <w:color w:val="000000"/>
                <w:sz w:val="24"/>
                <w:szCs w:val="24"/>
                <w:lang w:eastAsia="ru-RU"/>
              </w:rPr>
              <w:t>) назначает на государственные должности в соответствии с законом;</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e</w:t>
            </w:r>
            <w:proofErr w:type="spellEnd"/>
            <w:r w:rsidRPr="00757EA2">
              <w:rPr>
                <w:rFonts w:ascii="Times New Roman" w:eastAsia="Times New Roman" w:hAnsi="Times New Roman" w:cs="Times New Roman"/>
                <w:color w:val="000000"/>
                <w:sz w:val="24"/>
                <w:szCs w:val="24"/>
                <w:lang w:eastAsia="ru-RU"/>
              </w:rPr>
              <w:t>) осуществляет помилование;</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f</w:t>
            </w:r>
            <w:proofErr w:type="spellEnd"/>
            <w:r w:rsidRPr="00757EA2">
              <w:rPr>
                <w:rFonts w:ascii="Times New Roman" w:eastAsia="Times New Roman" w:hAnsi="Times New Roman" w:cs="Times New Roman"/>
                <w:color w:val="000000"/>
                <w:sz w:val="24"/>
                <w:szCs w:val="24"/>
                <w:lang w:eastAsia="ru-RU"/>
              </w:rPr>
              <w:t>) может потребовать от народа изъявления его воли по вопросам общенационального значения путем референдума;</w:t>
            </w:r>
            <w:proofErr w:type="gramEnd"/>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g</w:t>
            </w:r>
            <w:proofErr w:type="spellEnd"/>
            <w:r w:rsidRPr="00757EA2">
              <w:rPr>
                <w:rFonts w:ascii="Times New Roman" w:eastAsia="Times New Roman" w:hAnsi="Times New Roman" w:cs="Times New Roman"/>
                <w:color w:val="000000"/>
                <w:sz w:val="24"/>
                <w:szCs w:val="24"/>
                <w:lang w:eastAsia="ru-RU"/>
              </w:rPr>
              <w:t>) присваивает дипломатические ранги;</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h</w:t>
            </w:r>
            <w:proofErr w:type="spellEnd"/>
            <w:r w:rsidRPr="00757EA2">
              <w:rPr>
                <w:rFonts w:ascii="Times New Roman" w:eastAsia="Times New Roman" w:hAnsi="Times New Roman" w:cs="Times New Roman"/>
                <w:color w:val="000000"/>
                <w:sz w:val="24"/>
                <w:szCs w:val="24"/>
                <w:lang w:eastAsia="ru-RU"/>
              </w:rPr>
              <w:t>) присваивает в соответствии с законом высшие классные чины работникам прокуратуры, судебных инстанций и другим категориям служащих;</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i</w:t>
            </w:r>
            <w:proofErr w:type="spellEnd"/>
            <w:r w:rsidRPr="00757EA2">
              <w:rPr>
                <w:rFonts w:ascii="Times New Roman" w:eastAsia="Times New Roman" w:hAnsi="Times New Roman" w:cs="Times New Roman"/>
                <w:color w:val="000000"/>
                <w:sz w:val="24"/>
                <w:szCs w:val="24"/>
                <w:lang w:eastAsia="ru-RU"/>
              </w:rPr>
              <w:t>) приостанавливает действие актов Правительства, противоречащих законодательству, до принятия окончательного решения Конституционным судом;</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j</w:t>
            </w:r>
            <w:proofErr w:type="spellEnd"/>
            <w:r w:rsidRPr="00757EA2">
              <w:rPr>
                <w:rFonts w:ascii="Times New Roman" w:eastAsia="Times New Roman" w:hAnsi="Times New Roman" w:cs="Times New Roman"/>
                <w:color w:val="000000"/>
                <w:sz w:val="24"/>
                <w:szCs w:val="24"/>
                <w:lang w:eastAsia="ru-RU"/>
              </w:rPr>
              <w:t>) осуществляет иные полномочия, установленные законом.</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i/>
                <w:iCs/>
                <w:color w:val="0000FF"/>
                <w:sz w:val="24"/>
                <w:szCs w:val="24"/>
                <w:lang w:eastAsia="ru-RU"/>
              </w:rPr>
              <w:t>  [Поправка секретариата Парламента MO1 от 19 августа 1994, стр.1]</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89</w:t>
            </w:r>
            <w:r w:rsidRPr="00757EA2">
              <w:rPr>
                <w:rFonts w:ascii="Times New Roman" w:eastAsia="Times New Roman" w:hAnsi="Times New Roman" w:cs="Times New Roman"/>
                <w:b/>
                <w:bCs/>
                <w:color w:val="000000"/>
                <w:sz w:val="24"/>
                <w:szCs w:val="24"/>
                <w:lang w:eastAsia="ru-RU"/>
              </w:rPr>
              <w:br/>
              <w:t>Отстранение от должности</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В случае совершения деяний, которые нарушают положения Конституции, Президент Республики Молдова может быть отстранен от должности Парламентом двумя третями голосов избранных депутатов.</w:t>
            </w:r>
            <w:r w:rsidRPr="00757EA2">
              <w:rPr>
                <w:rFonts w:ascii="Times New Roman" w:eastAsia="Times New Roman" w:hAnsi="Times New Roman" w:cs="Times New Roman"/>
                <w:color w:val="000000"/>
                <w:sz w:val="24"/>
                <w:szCs w:val="24"/>
                <w:lang w:eastAsia="ru-RU"/>
              </w:rPr>
              <w:br/>
              <w:t>    (2) Предложение об отстранении от должности может быть выдвинуто не менее чем одной третью депутатов и должно быть незамедлительно доведено до сведения Президента Республики Молдова. Президент может дать Парламенту и Конституционному суду объяснения по выдвинутым против него обвинениям.</w:t>
            </w:r>
            <w:r w:rsidRPr="00757EA2">
              <w:rPr>
                <w:rFonts w:ascii="Times New Roman" w:eastAsia="Times New Roman" w:hAnsi="Times New Roman" w:cs="Times New Roman"/>
                <w:color w:val="000000"/>
                <w:sz w:val="24"/>
                <w:szCs w:val="24"/>
                <w:lang w:eastAsia="ru-RU"/>
              </w:rPr>
              <w:br/>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[Ст.89 в редакции ЗП1115-XIV от 05.07.00, МО88/29.07.00]</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90</w:t>
            </w:r>
            <w:r w:rsidRPr="00757EA2">
              <w:rPr>
                <w:rFonts w:ascii="Times New Roman" w:eastAsia="Times New Roman" w:hAnsi="Times New Roman" w:cs="Times New Roman"/>
                <w:b/>
                <w:bCs/>
                <w:color w:val="000000"/>
                <w:sz w:val="24"/>
                <w:szCs w:val="24"/>
                <w:lang w:eastAsia="ru-RU"/>
              </w:rPr>
              <w:br/>
              <w:t>Вакансия должности</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Должность Президента Республики Молдова становится вакантной в случае истечения срока полномочий, отставки, отстранения от должности, окончательной невозможности исполнять свои обязанности или смерти.</w:t>
            </w:r>
            <w:r w:rsidRPr="00757EA2">
              <w:rPr>
                <w:rFonts w:ascii="Times New Roman" w:eastAsia="Times New Roman" w:hAnsi="Times New Roman" w:cs="Times New Roman"/>
                <w:color w:val="000000"/>
                <w:sz w:val="24"/>
                <w:szCs w:val="24"/>
                <w:lang w:eastAsia="ru-RU"/>
              </w:rPr>
              <w:br/>
              <w:t>    (2) Заявление об отставке Президента Республики Молдова представляется Парламенту, который выражает свое отношение к этому.</w:t>
            </w:r>
            <w:r w:rsidRPr="00757EA2">
              <w:rPr>
                <w:rFonts w:ascii="Times New Roman" w:eastAsia="Times New Roman" w:hAnsi="Times New Roman" w:cs="Times New Roman"/>
                <w:color w:val="000000"/>
                <w:sz w:val="24"/>
                <w:szCs w:val="24"/>
                <w:lang w:eastAsia="ru-RU"/>
              </w:rPr>
              <w:br/>
              <w:t>    (3) Невозможность исполнения Президентом Республики Молдова своих обязанностей в течение более чем 60 дней подтверждается Конституционным судом в 30-дневный срок после поступления</w:t>
            </w:r>
            <w:proofErr w:type="gramEnd"/>
            <w:r w:rsidRPr="00757EA2">
              <w:rPr>
                <w:rFonts w:ascii="Times New Roman" w:eastAsia="Times New Roman" w:hAnsi="Times New Roman" w:cs="Times New Roman"/>
                <w:color w:val="000000"/>
                <w:sz w:val="24"/>
                <w:szCs w:val="24"/>
                <w:lang w:eastAsia="ru-RU"/>
              </w:rPr>
              <w:t xml:space="preserve"> обращения.</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[Ст.90 ч.(3) в редакции ЗП1115-XIV от 05.07.00, МО88/29.07.00]</w:t>
            </w:r>
            <w:r w:rsidRPr="00757EA2">
              <w:rPr>
                <w:rFonts w:ascii="Times New Roman" w:eastAsia="Times New Roman" w:hAnsi="Times New Roman" w:cs="Times New Roman"/>
                <w:color w:val="000000"/>
                <w:sz w:val="24"/>
                <w:szCs w:val="24"/>
                <w:lang w:eastAsia="ru-RU"/>
              </w:rPr>
              <w:br/>
              <w:t>    (4) В двухмесячный срок после того, как должность Президента Республики Молдова становится вакантной, в соответствии с законом проводятся выборы нового Президента.</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xml:space="preserve"> [Ст.90 ч.(4) </w:t>
            </w:r>
            <w:proofErr w:type="gramStart"/>
            <w:r w:rsidRPr="00757EA2">
              <w:rPr>
                <w:rFonts w:ascii="Times New Roman" w:eastAsia="Times New Roman" w:hAnsi="Times New Roman" w:cs="Times New Roman"/>
                <w:i/>
                <w:iCs/>
                <w:color w:val="0000FF"/>
                <w:sz w:val="24"/>
                <w:szCs w:val="24"/>
                <w:lang w:eastAsia="ru-RU"/>
              </w:rPr>
              <w:t>изменена</w:t>
            </w:r>
            <w:proofErr w:type="gramEnd"/>
            <w:r w:rsidRPr="00757EA2">
              <w:rPr>
                <w:rFonts w:ascii="Times New Roman" w:eastAsia="Times New Roman" w:hAnsi="Times New Roman" w:cs="Times New Roman"/>
                <w:i/>
                <w:iCs/>
                <w:color w:val="0000FF"/>
                <w:sz w:val="24"/>
                <w:szCs w:val="24"/>
                <w:lang w:eastAsia="ru-RU"/>
              </w:rPr>
              <w:t xml:space="preserve"> ЗП1115-XIV от 05.07.00, МО88/29.07.00]</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91</w:t>
            </w:r>
            <w:r w:rsidRPr="00757EA2">
              <w:rPr>
                <w:rFonts w:ascii="Times New Roman" w:eastAsia="Times New Roman" w:hAnsi="Times New Roman" w:cs="Times New Roman"/>
                <w:b/>
                <w:bCs/>
                <w:color w:val="000000"/>
                <w:sz w:val="24"/>
                <w:szCs w:val="24"/>
                <w:lang w:eastAsia="ru-RU"/>
              </w:rPr>
              <w:br/>
              <w:t>Временное исполнение обязанностей</w:t>
            </w:r>
            <w:r w:rsidRPr="00757EA2">
              <w:rPr>
                <w:rFonts w:ascii="Times New Roman" w:eastAsia="Times New Roman" w:hAnsi="Times New Roman" w:cs="Times New Roman"/>
                <w:b/>
                <w:bCs/>
                <w:color w:val="000000"/>
                <w:sz w:val="24"/>
                <w:szCs w:val="24"/>
                <w:lang w:eastAsia="ru-RU"/>
              </w:rPr>
              <w:br/>
              <w:t>Президента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Если должность Президента Республики Молдова становится вакантной либо если Президент отстранен от должности или временно не может исполнять свои обязанности, временное исполнение его обязанностей возлагается на Председателя Парламента или Премьер-министра в указанной последовательности.</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[Ст.91 изменена ЗП1115-XIV от 05.07.00, МО88/29.07.00]</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92</w:t>
            </w:r>
            <w:r w:rsidRPr="00757EA2">
              <w:rPr>
                <w:rFonts w:ascii="Times New Roman" w:eastAsia="Times New Roman" w:hAnsi="Times New Roman" w:cs="Times New Roman"/>
                <w:b/>
                <w:bCs/>
                <w:color w:val="000000"/>
                <w:sz w:val="24"/>
                <w:szCs w:val="24"/>
                <w:lang w:eastAsia="ru-RU"/>
              </w:rPr>
              <w:br/>
              <w:t>Ответственность временно исполняющего</w:t>
            </w:r>
            <w:r w:rsidRPr="00757EA2">
              <w:rPr>
                <w:rFonts w:ascii="Times New Roman" w:eastAsia="Times New Roman" w:hAnsi="Times New Roman" w:cs="Times New Roman"/>
                <w:b/>
                <w:bCs/>
                <w:color w:val="000000"/>
                <w:sz w:val="24"/>
                <w:szCs w:val="24"/>
                <w:lang w:eastAsia="ru-RU"/>
              </w:rPr>
              <w:br/>
              <w:t>обязанности Президента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Если лицо, временно исполняющее обязанности Президента Республики Молдова, совершает тяжкие деяния и тем самым нарушает положения Конституции, применяются часть (1) статьи 89 и статья 91.</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93</w:t>
            </w:r>
            <w:r w:rsidRPr="00757EA2">
              <w:rPr>
                <w:rFonts w:ascii="Times New Roman" w:eastAsia="Times New Roman" w:hAnsi="Times New Roman" w:cs="Times New Roman"/>
                <w:b/>
                <w:bCs/>
                <w:color w:val="000000"/>
                <w:sz w:val="24"/>
                <w:szCs w:val="24"/>
                <w:lang w:eastAsia="ru-RU"/>
              </w:rPr>
              <w:br/>
              <w:t>Промульгация законов</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Президент Республики Молдова осуществляет промульгацию законов.</w:t>
            </w:r>
            <w:r w:rsidRPr="00757EA2">
              <w:rPr>
                <w:rFonts w:ascii="Times New Roman" w:eastAsia="Times New Roman" w:hAnsi="Times New Roman" w:cs="Times New Roman"/>
                <w:color w:val="000000"/>
                <w:sz w:val="24"/>
                <w:szCs w:val="24"/>
                <w:lang w:eastAsia="ru-RU"/>
              </w:rPr>
              <w:br/>
              <w:t>    (2) Президент Республики Молдова вправе, если у него есть замечания по закону, не позднее чем в двухнедельный срок направить его Парламенту для пересмотра. Если Парламент проголосует за прежнее решение, Президент осуществляет промульгацию закона.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94</w:t>
            </w:r>
            <w:r w:rsidRPr="00757EA2">
              <w:rPr>
                <w:rFonts w:ascii="Times New Roman" w:eastAsia="Times New Roman" w:hAnsi="Times New Roman" w:cs="Times New Roman"/>
                <w:b/>
                <w:bCs/>
                <w:color w:val="000000"/>
                <w:sz w:val="24"/>
                <w:szCs w:val="24"/>
                <w:lang w:eastAsia="ru-RU"/>
              </w:rPr>
              <w:br/>
              <w:t>Акты Президента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При осуществлении своих полномочий Президент Республики Молдова издает указы, обязательные для исполнения на всей территории государства. Указы публикуются в Официальном мониторе Республики Молдова.</w:t>
            </w:r>
            <w:r w:rsidRPr="00757EA2">
              <w:rPr>
                <w:rFonts w:ascii="Times New Roman" w:eastAsia="Times New Roman" w:hAnsi="Times New Roman" w:cs="Times New Roman"/>
                <w:color w:val="000000"/>
                <w:sz w:val="24"/>
                <w:szCs w:val="24"/>
                <w:lang w:eastAsia="ru-RU"/>
              </w:rPr>
              <w:br/>
              <w:t>    (2) Указы, изданные Президентом при осуществлении его полномочий, предусмотренных частью (2) статьи 86, частями (2), (3) и (4) статьи 87, контрассигнуются Премьер-министром.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95</w:t>
            </w:r>
            <w:r w:rsidRPr="00757EA2">
              <w:rPr>
                <w:rFonts w:ascii="Times New Roman" w:eastAsia="Times New Roman" w:hAnsi="Times New Roman" w:cs="Times New Roman"/>
                <w:b/>
                <w:bCs/>
                <w:color w:val="000000"/>
                <w:sz w:val="24"/>
                <w:szCs w:val="24"/>
                <w:lang w:eastAsia="ru-RU"/>
              </w:rPr>
              <w:br/>
              <w:t>Финансовые средства аппарата</w:t>
            </w:r>
            <w:r w:rsidRPr="00757EA2">
              <w:rPr>
                <w:rFonts w:ascii="Times New Roman" w:eastAsia="Times New Roman" w:hAnsi="Times New Roman" w:cs="Times New Roman"/>
                <w:b/>
                <w:bCs/>
                <w:color w:val="000000"/>
                <w:sz w:val="24"/>
                <w:szCs w:val="24"/>
                <w:lang w:eastAsia="ru-RU"/>
              </w:rPr>
              <w:br/>
              <w:t>Президента, вознаграждение и иные права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Финансовые средства аппарата Президента Республики Молдова утверждаются по его предложению Парламентом и включаются в государственный бюджет.</w:t>
            </w:r>
            <w:r w:rsidRPr="00757EA2">
              <w:rPr>
                <w:rFonts w:ascii="Times New Roman" w:eastAsia="Times New Roman" w:hAnsi="Times New Roman" w:cs="Times New Roman"/>
                <w:color w:val="000000"/>
                <w:sz w:val="24"/>
                <w:szCs w:val="24"/>
                <w:lang w:eastAsia="ru-RU"/>
              </w:rPr>
              <w:br/>
              <w:t>    (2) Вознаграждение и иные права Президента Республики Молдова устанавливаются законом.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Глава VI</w:t>
            </w:r>
            <w:r w:rsidRPr="00757EA2">
              <w:rPr>
                <w:rFonts w:ascii="Times New Roman" w:eastAsia="Times New Roman" w:hAnsi="Times New Roman" w:cs="Times New Roman"/>
                <w:b/>
                <w:bCs/>
                <w:color w:val="000000"/>
                <w:sz w:val="24"/>
                <w:szCs w:val="24"/>
                <w:lang w:eastAsia="ru-RU"/>
              </w:rPr>
              <w:br/>
              <w:t>ПРАВИТЕЛЬСТВО</w:t>
            </w:r>
            <w:r w:rsidRPr="00757EA2">
              <w:rPr>
                <w:rFonts w:ascii="Times New Roman" w:eastAsia="Times New Roman" w:hAnsi="Times New Roman" w:cs="Times New Roman"/>
                <w:b/>
                <w:bCs/>
                <w:color w:val="000000"/>
                <w:sz w:val="24"/>
                <w:szCs w:val="24"/>
                <w:lang w:eastAsia="ru-RU"/>
              </w:rPr>
              <w:br/>
              <w:t>Статья 96</w:t>
            </w:r>
            <w:r w:rsidRPr="00757EA2">
              <w:rPr>
                <w:rFonts w:ascii="Times New Roman" w:eastAsia="Times New Roman" w:hAnsi="Times New Roman" w:cs="Times New Roman"/>
                <w:b/>
                <w:bCs/>
                <w:color w:val="000000"/>
                <w:sz w:val="24"/>
                <w:szCs w:val="24"/>
                <w:lang w:eastAsia="ru-RU"/>
              </w:rPr>
              <w:br/>
              <w:t>Роль</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Правительство обеспечивает проведение внутренней и внешней политики государства и осуществляет общее руководство публичным управлением.</w:t>
            </w:r>
            <w:r w:rsidRPr="00757EA2">
              <w:rPr>
                <w:rFonts w:ascii="Times New Roman" w:eastAsia="Times New Roman" w:hAnsi="Times New Roman" w:cs="Times New Roman"/>
                <w:color w:val="000000"/>
                <w:sz w:val="24"/>
                <w:szCs w:val="24"/>
                <w:lang w:eastAsia="ru-RU"/>
              </w:rPr>
              <w:br/>
              <w:t>    (2) При осуществлении своих полномочий Правительство руководствуется программой деятельности, одобренной Парламентом.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97</w:t>
            </w:r>
            <w:r w:rsidRPr="00757EA2">
              <w:rPr>
                <w:rFonts w:ascii="Times New Roman" w:eastAsia="Times New Roman" w:hAnsi="Times New Roman" w:cs="Times New Roman"/>
                <w:b/>
                <w:bCs/>
                <w:color w:val="000000"/>
                <w:sz w:val="24"/>
                <w:szCs w:val="24"/>
                <w:lang w:eastAsia="ru-RU"/>
              </w:rPr>
              <w:br/>
              <w:t>Структура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Правительство состоит из Премьер-министра, первого заместителя и заместителей Премьер-министра, министров и других членов, определенных органическим законом.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98</w:t>
            </w:r>
            <w:r w:rsidRPr="00757EA2">
              <w:rPr>
                <w:rFonts w:ascii="Times New Roman" w:eastAsia="Times New Roman" w:hAnsi="Times New Roman" w:cs="Times New Roman"/>
                <w:b/>
                <w:bCs/>
                <w:color w:val="000000"/>
                <w:sz w:val="24"/>
                <w:szCs w:val="24"/>
                <w:lang w:eastAsia="ru-RU"/>
              </w:rPr>
              <w:br/>
              <w:t>Инвеститура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После консультаций с парламентскими фракциями Президент Республики Молдова выдвигает кандидатуру на должность Премьер-министра.</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[Ст.98 ч.(1) в редакции ЗП1115-XIV от 05.07.00, МО88/29.07.00]</w:t>
            </w:r>
            <w:r w:rsidRPr="00757EA2">
              <w:rPr>
                <w:rFonts w:ascii="Times New Roman" w:eastAsia="Times New Roman" w:hAnsi="Times New Roman" w:cs="Times New Roman"/>
                <w:color w:val="000000"/>
                <w:sz w:val="24"/>
                <w:szCs w:val="24"/>
                <w:lang w:eastAsia="ru-RU"/>
              </w:rPr>
              <w:br/>
              <w:t>    (2) В 15-дневный срок после выдвижения кандидат на должность Премьер-министра просит Парламент выразить вотум доверия программе деятельности и всему составу Правительства.</w:t>
            </w:r>
            <w:r w:rsidRPr="00757EA2">
              <w:rPr>
                <w:rFonts w:ascii="Times New Roman" w:eastAsia="Times New Roman" w:hAnsi="Times New Roman" w:cs="Times New Roman"/>
                <w:color w:val="000000"/>
                <w:sz w:val="24"/>
                <w:szCs w:val="24"/>
                <w:lang w:eastAsia="ru-RU"/>
              </w:rPr>
              <w:br/>
              <w:t>    (3) Программа деятельности и состав Правительства обсуждаются на заседании Парламента. Парламент выражает вотум доверия Правительству большинством голосов избранных депутатов.</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i/>
                <w:iCs/>
                <w:color w:val="0000FF"/>
                <w:sz w:val="24"/>
                <w:szCs w:val="24"/>
                <w:lang w:eastAsia="ru-RU"/>
              </w:rPr>
              <w:t>   [Ст.98 ч.(3) изменена ЗП1115-XIV от 05.07.00, МО88/29.07.00]</w:t>
            </w:r>
            <w:r w:rsidRPr="00757EA2">
              <w:rPr>
                <w:rFonts w:ascii="Times New Roman" w:eastAsia="Times New Roman" w:hAnsi="Times New Roman" w:cs="Times New Roman"/>
                <w:color w:val="000000"/>
                <w:sz w:val="24"/>
                <w:szCs w:val="24"/>
                <w:lang w:eastAsia="ru-RU"/>
              </w:rPr>
              <w:br/>
              <w:t>    (4) На основании вотума доверия, выраженного Парламентом, Президент Республики Молдова назначает Правительство.</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i/>
                <w:iCs/>
                <w:color w:val="000000"/>
                <w:sz w:val="24"/>
                <w:szCs w:val="24"/>
                <w:lang w:eastAsia="ru-RU"/>
              </w:rPr>
              <w:t>  </w:t>
            </w:r>
            <w:r w:rsidRPr="00757EA2">
              <w:rPr>
                <w:rFonts w:ascii="Times New Roman" w:eastAsia="Times New Roman" w:hAnsi="Times New Roman" w:cs="Times New Roman"/>
                <w:i/>
                <w:iCs/>
                <w:color w:val="0000FF"/>
                <w:sz w:val="24"/>
                <w:szCs w:val="24"/>
                <w:lang w:eastAsia="ru-RU"/>
              </w:rPr>
              <w:t> [Ст.98 ч.(4) введена ЗП1115-XIV от 05.07.00, МО88/29.07.00, ч.(4) считается ч.(5)]</w:t>
            </w:r>
            <w:r w:rsidRPr="00757EA2">
              <w:rPr>
                <w:rFonts w:ascii="Times New Roman" w:eastAsia="Times New Roman" w:hAnsi="Times New Roman" w:cs="Times New Roman"/>
                <w:color w:val="000000"/>
                <w:sz w:val="24"/>
                <w:szCs w:val="24"/>
                <w:lang w:eastAsia="ru-RU"/>
              </w:rPr>
              <w:br/>
              <w:t>    (</w:t>
            </w:r>
            <w:proofErr w:type="gramStart"/>
            <w:r w:rsidRPr="00757EA2">
              <w:rPr>
                <w:rFonts w:ascii="Times New Roman" w:eastAsia="Times New Roman" w:hAnsi="Times New Roman" w:cs="Times New Roman"/>
                <w:color w:val="000000"/>
                <w:sz w:val="24"/>
                <w:szCs w:val="24"/>
                <w:lang w:eastAsia="ru-RU"/>
              </w:rPr>
              <w:t xml:space="preserve">5) </w:t>
            </w:r>
            <w:proofErr w:type="gramEnd"/>
            <w:r w:rsidRPr="00757EA2">
              <w:rPr>
                <w:rFonts w:ascii="Times New Roman" w:eastAsia="Times New Roman" w:hAnsi="Times New Roman" w:cs="Times New Roman"/>
                <w:color w:val="000000"/>
                <w:sz w:val="24"/>
                <w:szCs w:val="24"/>
                <w:lang w:eastAsia="ru-RU"/>
              </w:rPr>
              <w:t>Правительство осуществляет свои полномочия со дня принесения присяги его членами перед Президентом Республики Молдова.</w:t>
            </w:r>
            <w:r w:rsidRPr="00757EA2">
              <w:rPr>
                <w:rFonts w:ascii="Times New Roman" w:eastAsia="Times New Roman" w:hAnsi="Times New Roman" w:cs="Times New Roman"/>
                <w:color w:val="000000"/>
                <w:sz w:val="24"/>
                <w:szCs w:val="24"/>
                <w:lang w:eastAsia="ru-RU"/>
              </w:rPr>
              <w:br/>
              <w:t>    (6) В случае необходимости кадровых перестановок или вакансии должностей в Правительстве Президент Республики Молдова по предложению Премьер-министра освобождает от должности и назначает отдельных членов Правительства.</w:t>
            </w:r>
            <w:r w:rsidRPr="00757EA2">
              <w:rPr>
                <w:rFonts w:ascii="Times New Roman" w:eastAsia="Times New Roman" w:hAnsi="Times New Roman" w:cs="Times New Roman"/>
                <w:color w:val="000000"/>
                <w:sz w:val="24"/>
                <w:szCs w:val="24"/>
                <w:lang w:eastAsia="ru-RU"/>
              </w:rPr>
              <w:br/>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xml:space="preserve">   [Ст.98 ч.(6) </w:t>
            </w:r>
            <w:proofErr w:type="gramStart"/>
            <w:r w:rsidRPr="00757EA2">
              <w:rPr>
                <w:rFonts w:ascii="Times New Roman" w:eastAsia="Times New Roman" w:hAnsi="Times New Roman" w:cs="Times New Roman"/>
                <w:i/>
                <w:iCs/>
                <w:color w:val="0000FF"/>
                <w:sz w:val="24"/>
                <w:szCs w:val="24"/>
                <w:lang w:eastAsia="ru-RU"/>
              </w:rPr>
              <w:t>введена</w:t>
            </w:r>
            <w:proofErr w:type="gramEnd"/>
            <w:r w:rsidRPr="00757EA2">
              <w:rPr>
                <w:rFonts w:ascii="Times New Roman" w:eastAsia="Times New Roman" w:hAnsi="Times New Roman" w:cs="Times New Roman"/>
                <w:i/>
                <w:iCs/>
                <w:color w:val="0000FF"/>
                <w:sz w:val="24"/>
                <w:szCs w:val="24"/>
                <w:lang w:eastAsia="ru-RU"/>
              </w:rPr>
              <w:t xml:space="preserve"> ЗП1115-XIV от 05.07.00, МО88/29.07.00]</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99</w:t>
            </w:r>
            <w:r w:rsidRPr="00757EA2">
              <w:rPr>
                <w:rFonts w:ascii="Times New Roman" w:eastAsia="Times New Roman" w:hAnsi="Times New Roman" w:cs="Times New Roman"/>
                <w:b/>
                <w:bCs/>
                <w:color w:val="000000"/>
                <w:sz w:val="24"/>
                <w:szCs w:val="24"/>
                <w:lang w:eastAsia="ru-RU"/>
              </w:rPr>
              <w:br/>
              <w:t>Несовместимость</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Должность члена Правительства несовместима с какой-либо другой оплачиваемой должностью.</w:t>
            </w:r>
            <w:r w:rsidRPr="00757EA2">
              <w:rPr>
                <w:rFonts w:ascii="Times New Roman" w:eastAsia="Times New Roman" w:hAnsi="Times New Roman" w:cs="Times New Roman"/>
                <w:color w:val="000000"/>
                <w:sz w:val="24"/>
                <w:szCs w:val="24"/>
                <w:lang w:eastAsia="ru-RU"/>
              </w:rPr>
              <w:br/>
              <w:t>    (2) Иные условия несовместимости устанавливаются органическим законом.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100</w:t>
            </w:r>
            <w:r w:rsidRPr="00757EA2">
              <w:rPr>
                <w:rFonts w:ascii="Times New Roman" w:eastAsia="Times New Roman" w:hAnsi="Times New Roman" w:cs="Times New Roman"/>
                <w:b/>
                <w:bCs/>
                <w:color w:val="000000"/>
                <w:sz w:val="24"/>
                <w:szCs w:val="24"/>
                <w:lang w:eastAsia="ru-RU"/>
              </w:rPr>
              <w:br/>
              <w:t>Прекращение полномочий члена</w:t>
            </w:r>
            <w:r w:rsidRPr="00757EA2">
              <w:rPr>
                <w:rFonts w:ascii="Times New Roman" w:eastAsia="Times New Roman" w:hAnsi="Times New Roman" w:cs="Times New Roman"/>
                <w:b/>
                <w:bCs/>
                <w:color w:val="000000"/>
                <w:sz w:val="24"/>
                <w:szCs w:val="24"/>
                <w:lang w:eastAsia="ru-RU"/>
              </w:rPr>
              <w:br/>
              <w:t>Правительства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Полномочия члена Правительства прекращаются в случае отставки, освобождения от должности, несовместимости должностей или смерти.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101</w:t>
            </w:r>
            <w:r w:rsidRPr="00757EA2">
              <w:rPr>
                <w:rFonts w:ascii="Times New Roman" w:eastAsia="Times New Roman" w:hAnsi="Times New Roman" w:cs="Times New Roman"/>
                <w:b/>
                <w:bCs/>
                <w:color w:val="000000"/>
                <w:sz w:val="24"/>
                <w:szCs w:val="24"/>
                <w:lang w:eastAsia="ru-RU"/>
              </w:rPr>
              <w:br/>
              <w:t>Премьер-министр</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Премьер-министр руководит Правительством и координирует деятельность его членов, уважая предоставленные им полномочия.</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[Ст.101 ч.(1) изменена ЗП1115-XIV от 05.07.00, МО88/29.07.00]</w:t>
            </w:r>
            <w:r w:rsidRPr="00757EA2">
              <w:rPr>
                <w:rFonts w:ascii="Times New Roman" w:eastAsia="Times New Roman" w:hAnsi="Times New Roman" w:cs="Times New Roman"/>
                <w:color w:val="000000"/>
                <w:sz w:val="24"/>
                <w:szCs w:val="24"/>
                <w:lang w:eastAsia="ru-RU"/>
              </w:rPr>
              <w:br/>
              <w:t>    (2) В случае невозможности исполнения Премьер-министром своих обязанностей либо в случае его смерти Президент Республики Молдова назначает одного из членов Правительства временно исполняющим обязанности Премьер-министра до формирования нового Правительства. Временное исполнение обязанностей Премьер-министра прекращается, если Премьер-министр возобновляет работу в Правительстве.</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i/>
                <w:iCs/>
                <w:color w:val="0000FF"/>
                <w:sz w:val="24"/>
                <w:szCs w:val="24"/>
                <w:lang w:eastAsia="ru-RU"/>
              </w:rPr>
              <w:t xml:space="preserve">   [Ст.101 ч.(2) </w:t>
            </w:r>
            <w:proofErr w:type="gramStart"/>
            <w:r w:rsidRPr="00757EA2">
              <w:rPr>
                <w:rFonts w:ascii="Times New Roman" w:eastAsia="Times New Roman" w:hAnsi="Times New Roman" w:cs="Times New Roman"/>
                <w:i/>
                <w:iCs/>
                <w:color w:val="0000FF"/>
                <w:sz w:val="24"/>
                <w:szCs w:val="24"/>
                <w:lang w:eastAsia="ru-RU"/>
              </w:rPr>
              <w:t>изменена</w:t>
            </w:r>
            <w:proofErr w:type="gramEnd"/>
            <w:r w:rsidRPr="00757EA2">
              <w:rPr>
                <w:rFonts w:ascii="Times New Roman" w:eastAsia="Times New Roman" w:hAnsi="Times New Roman" w:cs="Times New Roman"/>
                <w:i/>
                <w:iCs/>
                <w:color w:val="0000FF"/>
                <w:sz w:val="24"/>
                <w:szCs w:val="24"/>
                <w:lang w:eastAsia="ru-RU"/>
              </w:rPr>
              <w:t xml:space="preserve"> ЗП1115-XIV от 05.07.00, МО88/29.07.00]</w:t>
            </w:r>
            <w:r w:rsidRPr="00757EA2">
              <w:rPr>
                <w:rFonts w:ascii="Times New Roman" w:eastAsia="Times New Roman" w:hAnsi="Times New Roman" w:cs="Times New Roman"/>
                <w:color w:val="000000"/>
                <w:sz w:val="24"/>
                <w:szCs w:val="24"/>
                <w:lang w:eastAsia="ru-RU"/>
              </w:rPr>
              <w:br/>
              <w:t>    (3) В случае отставки Премьер-министра уходит в отставку все Правительство.</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102</w:t>
            </w:r>
            <w:r w:rsidRPr="00757EA2">
              <w:rPr>
                <w:rFonts w:ascii="Times New Roman" w:eastAsia="Times New Roman" w:hAnsi="Times New Roman" w:cs="Times New Roman"/>
                <w:b/>
                <w:bCs/>
                <w:color w:val="000000"/>
                <w:sz w:val="24"/>
                <w:szCs w:val="24"/>
                <w:lang w:eastAsia="ru-RU"/>
              </w:rPr>
              <w:br/>
              <w:t>Акты Правительства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Правительство принимает постановления, ордонансы и распоряжения.</w:t>
            </w:r>
            <w:r w:rsidRPr="00757EA2">
              <w:rPr>
                <w:rFonts w:ascii="Times New Roman" w:eastAsia="Times New Roman" w:hAnsi="Times New Roman" w:cs="Times New Roman"/>
                <w:color w:val="000000"/>
                <w:sz w:val="24"/>
                <w:szCs w:val="24"/>
                <w:lang w:eastAsia="ru-RU"/>
              </w:rPr>
              <w:br/>
              <w:t>    (2) Постановления принимаются для организации исполнения законов.</w:t>
            </w:r>
            <w:r w:rsidRPr="00757EA2">
              <w:rPr>
                <w:rFonts w:ascii="Times New Roman" w:eastAsia="Times New Roman" w:hAnsi="Times New Roman" w:cs="Times New Roman"/>
                <w:color w:val="000000"/>
                <w:sz w:val="24"/>
                <w:szCs w:val="24"/>
                <w:lang w:eastAsia="ru-RU"/>
              </w:rPr>
              <w:br/>
              <w:t>    (3) Ордонансы издаются в соответствии со статьей 106</w:t>
            </w:r>
            <w:r w:rsidRPr="00757EA2">
              <w:rPr>
                <w:rFonts w:ascii="Times New Roman" w:eastAsia="Times New Roman" w:hAnsi="Times New Roman" w:cs="Times New Roman"/>
                <w:color w:val="000000"/>
                <w:sz w:val="24"/>
                <w:szCs w:val="24"/>
                <w:vertAlign w:val="superscript"/>
                <w:lang w:eastAsia="ru-RU"/>
              </w:rPr>
              <w:t>2</w:t>
            </w:r>
            <w:r w:rsidRPr="00757EA2">
              <w:rPr>
                <w:rFonts w:ascii="Times New Roman" w:eastAsia="Times New Roman" w:hAnsi="Times New Roman" w:cs="Times New Roman"/>
                <w:color w:val="000000"/>
                <w:sz w:val="24"/>
                <w:szCs w:val="24"/>
                <w:lang w:eastAsia="ru-RU"/>
              </w:rPr>
              <w:t>.</w:t>
            </w:r>
            <w:r w:rsidRPr="00757EA2">
              <w:rPr>
                <w:rFonts w:ascii="Times New Roman" w:eastAsia="Times New Roman" w:hAnsi="Times New Roman" w:cs="Times New Roman"/>
                <w:color w:val="000000"/>
                <w:sz w:val="24"/>
                <w:szCs w:val="24"/>
                <w:lang w:eastAsia="ru-RU"/>
              </w:rPr>
              <w:br/>
              <w:t xml:space="preserve">    (4) Принятые Правительством постановления и ордонансы подписываются Премьер-министром, контрассигнуются министрами, в обязанности которых входит их исполнение, и публикуются в Официальном мониторе Республики Молдова. </w:t>
            </w:r>
            <w:proofErr w:type="spellStart"/>
            <w:r w:rsidRPr="00757EA2">
              <w:rPr>
                <w:rFonts w:ascii="Times New Roman" w:eastAsia="Times New Roman" w:hAnsi="Times New Roman" w:cs="Times New Roman"/>
                <w:color w:val="000000"/>
                <w:sz w:val="24"/>
                <w:szCs w:val="24"/>
                <w:lang w:eastAsia="ru-RU"/>
              </w:rPr>
              <w:t>Неопубликование</w:t>
            </w:r>
            <w:proofErr w:type="spellEnd"/>
            <w:r w:rsidRPr="00757EA2">
              <w:rPr>
                <w:rFonts w:ascii="Times New Roman" w:eastAsia="Times New Roman" w:hAnsi="Times New Roman" w:cs="Times New Roman"/>
                <w:color w:val="000000"/>
                <w:sz w:val="24"/>
                <w:szCs w:val="24"/>
                <w:lang w:eastAsia="ru-RU"/>
              </w:rPr>
              <w:t xml:space="preserve"> постановления или ордонанса влечет его недействительность.</w:t>
            </w:r>
            <w:r w:rsidRPr="00757EA2">
              <w:rPr>
                <w:rFonts w:ascii="Times New Roman" w:eastAsia="Times New Roman" w:hAnsi="Times New Roman" w:cs="Times New Roman"/>
                <w:color w:val="000000"/>
                <w:sz w:val="24"/>
                <w:szCs w:val="24"/>
                <w:lang w:eastAsia="ru-RU"/>
              </w:rPr>
              <w:br/>
              <w:t>    (5) Распоряжения издаются Премьер-министром для организации внутренней деятельности Правительства.</w:t>
            </w:r>
            <w:r w:rsidRPr="00757EA2">
              <w:rPr>
                <w:rFonts w:ascii="Times New Roman" w:eastAsia="Times New Roman" w:hAnsi="Times New Roman" w:cs="Times New Roman"/>
                <w:color w:val="000000"/>
                <w:sz w:val="24"/>
                <w:szCs w:val="24"/>
                <w:lang w:eastAsia="ru-RU"/>
              </w:rPr>
              <w:br/>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[Ст.102 в редакции ЗП1115-XIV от 05.07.00, МО88/29.07.00]</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103</w:t>
            </w:r>
            <w:r w:rsidRPr="00757EA2">
              <w:rPr>
                <w:rFonts w:ascii="Times New Roman" w:eastAsia="Times New Roman" w:hAnsi="Times New Roman" w:cs="Times New Roman"/>
                <w:b/>
                <w:bCs/>
                <w:color w:val="000000"/>
                <w:sz w:val="24"/>
                <w:szCs w:val="24"/>
                <w:lang w:eastAsia="ru-RU"/>
              </w:rPr>
              <w:br/>
              <w:t>Прекращение полномочий</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Правительство осуществляет свои полномочия до признания действительными выборов нового Парламента.</w:t>
            </w:r>
            <w:r w:rsidRPr="00757EA2">
              <w:rPr>
                <w:rFonts w:ascii="Times New Roman" w:eastAsia="Times New Roman" w:hAnsi="Times New Roman" w:cs="Times New Roman"/>
                <w:color w:val="000000"/>
                <w:sz w:val="24"/>
                <w:szCs w:val="24"/>
                <w:lang w:eastAsia="ru-RU"/>
              </w:rPr>
              <w:br/>
              <w:t>    (2) В случае выражения Парламентом вотума недоверия Правительству, отставки Премьер-министра или в случае, предусмотренном частью (1) , Правительство до принесения присяги членами нового Правительства исполняет только функции управления общественными делами.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Глава VII</w:t>
            </w:r>
            <w:r w:rsidRPr="00757EA2">
              <w:rPr>
                <w:rFonts w:ascii="Times New Roman" w:eastAsia="Times New Roman" w:hAnsi="Times New Roman" w:cs="Times New Roman"/>
                <w:b/>
                <w:bCs/>
                <w:color w:val="000000"/>
                <w:sz w:val="24"/>
                <w:szCs w:val="24"/>
                <w:lang w:eastAsia="ru-RU"/>
              </w:rPr>
              <w:br/>
              <w:t>ОТНОШЕНИЯ ПАРЛАМЕНТА С ПРАВИТЕЛЬСТВОМ</w:t>
            </w:r>
            <w:r w:rsidRPr="00757EA2">
              <w:rPr>
                <w:rFonts w:ascii="Times New Roman" w:eastAsia="Times New Roman" w:hAnsi="Times New Roman" w:cs="Times New Roman"/>
                <w:b/>
                <w:bCs/>
                <w:color w:val="000000"/>
                <w:sz w:val="24"/>
                <w:szCs w:val="24"/>
                <w:lang w:eastAsia="ru-RU"/>
              </w:rPr>
              <w:br/>
              <w:t>Статья 104</w:t>
            </w:r>
            <w:r w:rsidRPr="00757EA2">
              <w:rPr>
                <w:rFonts w:ascii="Times New Roman" w:eastAsia="Times New Roman" w:hAnsi="Times New Roman" w:cs="Times New Roman"/>
                <w:b/>
                <w:bCs/>
                <w:color w:val="000000"/>
                <w:sz w:val="24"/>
                <w:szCs w:val="24"/>
                <w:lang w:eastAsia="ru-RU"/>
              </w:rPr>
              <w:br/>
              <w:t>Информирование Парламента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Правительство несет ответственность перед Парламентом и предоставляет Парламенту, его комиссиям и депутатам необходимую информацию и документы.</w:t>
            </w:r>
            <w:r w:rsidRPr="00757EA2">
              <w:rPr>
                <w:rFonts w:ascii="Times New Roman" w:eastAsia="Times New Roman" w:hAnsi="Times New Roman" w:cs="Times New Roman"/>
                <w:color w:val="000000"/>
                <w:sz w:val="24"/>
                <w:szCs w:val="24"/>
                <w:lang w:eastAsia="ru-RU"/>
              </w:rPr>
              <w:br/>
              <w:t>    (2) Члены Правительства имеют доступ на заседания Парламента. В случае необходимости присутствие членов Правительства обязательно.</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105</w:t>
            </w:r>
            <w:r w:rsidRPr="00757EA2">
              <w:rPr>
                <w:rFonts w:ascii="Times New Roman" w:eastAsia="Times New Roman" w:hAnsi="Times New Roman" w:cs="Times New Roman"/>
                <w:b/>
                <w:bCs/>
                <w:color w:val="000000"/>
                <w:sz w:val="24"/>
                <w:szCs w:val="24"/>
                <w:lang w:eastAsia="ru-RU"/>
              </w:rPr>
              <w:br/>
              <w:t>Вопросы и запросы</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Правительство и каждый член Правительства обязаны давать ответы на вопросы и запросы депутатов.</w:t>
            </w:r>
            <w:r w:rsidRPr="00757EA2">
              <w:rPr>
                <w:rFonts w:ascii="Times New Roman" w:eastAsia="Times New Roman" w:hAnsi="Times New Roman" w:cs="Times New Roman"/>
                <w:color w:val="000000"/>
                <w:sz w:val="24"/>
                <w:szCs w:val="24"/>
                <w:lang w:eastAsia="ru-RU"/>
              </w:rPr>
              <w:br/>
              <w:t>    (</w:t>
            </w:r>
            <w:proofErr w:type="gramStart"/>
            <w:r w:rsidRPr="00757EA2">
              <w:rPr>
                <w:rFonts w:ascii="Times New Roman" w:eastAsia="Times New Roman" w:hAnsi="Times New Roman" w:cs="Times New Roman"/>
                <w:color w:val="000000"/>
                <w:sz w:val="24"/>
                <w:szCs w:val="24"/>
                <w:lang w:eastAsia="ru-RU"/>
              </w:rPr>
              <w:t xml:space="preserve">2) </w:t>
            </w:r>
            <w:proofErr w:type="gramEnd"/>
            <w:r w:rsidRPr="00757EA2">
              <w:rPr>
                <w:rFonts w:ascii="Times New Roman" w:eastAsia="Times New Roman" w:hAnsi="Times New Roman" w:cs="Times New Roman"/>
                <w:color w:val="000000"/>
                <w:sz w:val="24"/>
                <w:szCs w:val="24"/>
                <w:lang w:eastAsia="ru-RU"/>
              </w:rPr>
              <w:t>Парламент может принять резолюцию, отражающую его позицию по предмету запроса.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106</w:t>
            </w:r>
            <w:r w:rsidRPr="00757EA2">
              <w:rPr>
                <w:rFonts w:ascii="Times New Roman" w:eastAsia="Times New Roman" w:hAnsi="Times New Roman" w:cs="Times New Roman"/>
                <w:b/>
                <w:bCs/>
                <w:color w:val="000000"/>
                <w:sz w:val="24"/>
                <w:szCs w:val="24"/>
                <w:lang w:eastAsia="ru-RU"/>
              </w:rPr>
              <w:br/>
              <w:t>Выражение недоверия</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Парламент по предложению не менее одной четверти депутатов может выразить недоверие Правительству большинством голосов депутатов.</w:t>
            </w:r>
            <w:r w:rsidRPr="00757EA2">
              <w:rPr>
                <w:rFonts w:ascii="Times New Roman" w:eastAsia="Times New Roman" w:hAnsi="Times New Roman" w:cs="Times New Roman"/>
                <w:color w:val="000000"/>
                <w:sz w:val="24"/>
                <w:szCs w:val="24"/>
                <w:lang w:eastAsia="ru-RU"/>
              </w:rPr>
              <w:br/>
              <w:t xml:space="preserve">    (2) Предложение о выражении недоверия рассматривается </w:t>
            </w:r>
            <w:proofErr w:type="gramStart"/>
            <w:r w:rsidRPr="00757EA2">
              <w:rPr>
                <w:rFonts w:ascii="Times New Roman" w:eastAsia="Times New Roman" w:hAnsi="Times New Roman" w:cs="Times New Roman"/>
                <w:color w:val="000000"/>
                <w:sz w:val="24"/>
                <w:szCs w:val="24"/>
                <w:lang w:eastAsia="ru-RU"/>
              </w:rPr>
              <w:t>по</w:t>
            </w:r>
            <w:proofErr w:type="gramEnd"/>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прошествии</w:t>
            </w:r>
            <w:proofErr w:type="gramEnd"/>
            <w:r w:rsidRPr="00757EA2">
              <w:rPr>
                <w:rFonts w:ascii="Times New Roman" w:eastAsia="Times New Roman" w:hAnsi="Times New Roman" w:cs="Times New Roman"/>
                <w:color w:val="000000"/>
                <w:sz w:val="24"/>
                <w:szCs w:val="24"/>
                <w:lang w:eastAsia="ru-RU"/>
              </w:rPr>
              <w:t xml:space="preserve"> трех дней со дня внесения в Парламент.</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106</w:t>
            </w:r>
            <w:r w:rsidRPr="00757EA2">
              <w:rPr>
                <w:rFonts w:ascii="Times New Roman" w:eastAsia="Times New Roman" w:hAnsi="Times New Roman" w:cs="Times New Roman"/>
                <w:b/>
                <w:bCs/>
                <w:color w:val="000000"/>
                <w:sz w:val="24"/>
                <w:szCs w:val="24"/>
                <w:vertAlign w:val="superscript"/>
                <w:lang w:eastAsia="ru-RU"/>
              </w:rPr>
              <w:t>1</w:t>
            </w:r>
            <w:r w:rsidRPr="00757EA2">
              <w:rPr>
                <w:rFonts w:ascii="Times New Roman" w:eastAsia="Times New Roman" w:hAnsi="Times New Roman" w:cs="Times New Roman"/>
                <w:b/>
                <w:bCs/>
                <w:color w:val="000000"/>
                <w:sz w:val="24"/>
                <w:szCs w:val="24"/>
                <w:lang w:eastAsia="ru-RU"/>
              </w:rPr>
              <w:br/>
              <w:t>Принятие на себя ответственности Правительством</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Правительство вправе принять на себя ответственность перед Парламентом за программу, заявление общеполитического характера или проект закона.</w:t>
            </w:r>
            <w:r w:rsidRPr="00757EA2">
              <w:rPr>
                <w:rFonts w:ascii="Times New Roman" w:eastAsia="Times New Roman" w:hAnsi="Times New Roman" w:cs="Times New Roman"/>
                <w:color w:val="000000"/>
                <w:sz w:val="24"/>
                <w:szCs w:val="24"/>
                <w:lang w:eastAsia="ru-RU"/>
              </w:rPr>
              <w:br/>
              <w:t>    (2) Правительство уходит в отставку, если предложение о выражении недоверия, внесенное в трехдневный срок с момента представления программы, заявления общеполитического характера или проекта закона, принято в соответствии со статьей 106.</w:t>
            </w:r>
            <w:r w:rsidRPr="00757EA2">
              <w:rPr>
                <w:rFonts w:ascii="Times New Roman" w:eastAsia="Times New Roman" w:hAnsi="Times New Roman" w:cs="Times New Roman"/>
                <w:color w:val="000000"/>
                <w:sz w:val="24"/>
                <w:szCs w:val="24"/>
                <w:lang w:eastAsia="ru-RU"/>
              </w:rPr>
              <w:br/>
              <w:t>    (3) Если Правительство не уходит в отставку согласно части (2), представленный проект закона</w:t>
            </w:r>
            <w:proofErr w:type="gramEnd"/>
            <w:r w:rsidRPr="00757EA2">
              <w:rPr>
                <w:rFonts w:ascii="Times New Roman" w:eastAsia="Times New Roman" w:hAnsi="Times New Roman" w:cs="Times New Roman"/>
                <w:color w:val="000000"/>
                <w:sz w:val="24"/>
                <w:szCs w:val="24"/>
                <w:lang w:eastAsia="ru-RU"/>
              </w:rPr>
              <w:t xml:space="preserve"> считается принятым, а программа или заявление общеполитического характера - обязательными для Правительства.</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i/>
                <w:iCs/>
                <w:color w:val="0000FF"/>
                <w:sz w:val="24"/>
                <w:szCs w:val="24"/>
                <w:lang w:eastAsia="ru-RU"/>
              </w:rPr>
              <w:t>  [Ст.106</w:t>
            </w:r>
            <w:r w:rsidRPr="00757EA2">
              <w:rPr>
                <w:rFonts w:ascii="Times New Roman" w:eastAsia="Times New Roman" w:hAnsi="Times New Roman" w:cs="Times New Roman"/>
                <w:i/>
                <w:iCs/>
                <w:color w:val="0000FF"/>
                <w:sz w:val="24"/>
                <w:szCs w:val="24"/>
                <w:vertAlign w:val="superscript"/>
                <w:lang w:eastAsia="ru-RU"/>
              </w:rPr>
              <w:t>1</w:t>
            </w:r>
            <w:r w:rsidRPr="00757EA2">
              <w:rPr>
                <w:rFonts w:ascii="Times New Roman" w:eastAsia="Times New Roman" w:hAnsi="Times New Roman" w:cs="Times New Roman"/>
                <w:i/>
                <w:iCs/>
                <w:color w:val="0000FF"/>
                <w:sz w:val="24"/>
                <w:szCs w:val="24"/>
                <w:lang w:eastAsia="ru-RU"/>
              </w:rPr>
              <w:t> введена ЗП1115-XIV от 05.07.00, МО88/29.07.00]</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106</w:t>
            </w:r>
            <w:r w:rsidRPr="00757EA2">
              <w:rPr>
                <w:rFonts w:ascii="Times New Roman" w:eastAsia="Times New Roman" w:hAnsi="Times New Roman" w:cs="Times New Roman"/>
                <w:b/>
                <w:bCs/>
                <w:color w:val="000000"/>
                <w:sz w:val="24"/>
                <w:szCs w:val="24"/>
                <w:vertAlign w:val="superscript"/>
                <w:lang w:eastAsia="ru-RU"/>
              </w:rPr>
              <w:t>2</w:t>
            </w:r>
            <w:r w:rsidRPr="00757EA2">
              <w:rPr>
                <w:rFonts w:ascii="Times New Roman" w:eastAsia="Times New Roman" w:hAnsi="Times New Roman" w:cs="Times New Roman"/>
                <w:b/>
                <w:bCs/>
                <w:color w:val="000000"/>
                <w:sz w:val="24"/>
                <w:szCs w:val="24"/>
                <w:lang w:eastAsia="ru-RU"/>
              </w:rPr>
              <w:br/>
              <w:t>Делегирование законодательных полномочий</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В целях реализации программы деятельности Правительства Парламент по предложению Правительства может принять специальный закон, уполномочивающий Правительство издавать ордонансы в областях, не являющихся предметом органических законов.</w:t>
            </w:r>
            <w:r w:rsidRPr="00757EA2">
              <w:rPr>
                <w:rFonts w:ascii="Times New Roman" w:eastAsia="Times New Roman" w:hAnsi="Times New Roman" w:cs="Times New Roman"/>
                <w:color w:val="000000"/>
                <w:sz w:val="24"/>
                <w:szCs w:val="24"/>
                <w:lang w:eastAsia="ru-RU"/>
              </w:rPr>
              <w:br/>
              <w:t>    (2) Уполномочивающий закон устанавливает в обязательном порядке область и дату, до которой могут издаваться ордонансы.</w:t>
            </w:r>
            <w:r w:rsidRPr="00757EA2">
              <w:rPr>
                <w:rFonts w:ascii="Times New Roman" w:eastAsia="Times New Roman" w:hAnsi="Times New Roman" w:cs="Times New Roman"/>
                <w:color w:val="000000"/>
                <w:sz w:val="24"/>
                <w:szCs w:val="24"/>
                <w:lang w:eastAsia="ru-RU"/>
              </w:rPr>
              <w:br/>
              <w:t>    (3) Ордонансы вступают в силу со дня опубликования и не подлежат промульгации.</w:t>
            </w:r>
            <w:r w:rsidRPr="00757EA2">
              <w:rPr>
                <w:rFonts w:ascii="Times New Roman" w:eastAsia="Times New Roman" w:hAnsi="Times New Roman" w:cs="Times New Roman"/>
                <w:color w:val="000000"/>
                <w:sz w:val="24"/>
                <w:szCs w:val="24"/>
                <w:lang w:eastAsia="ru-RU"/>
              </w:rPr>
              <w:br/>
              <w:t>    (4) Если это предусмотрено уполномочивающим законом, ордонансы</w:t>
            </w:r>
            <w:proofErr w:type="gramEnd"/>
            <w:r w:rsidRPr="00757EA2">
              <w:rPr>
                <w:rFonts w:ascii="Times New Roman" w:eastAsia="Times New Roman" w:hAnsi="Times New Roman" w:cs="Times New Roman"/>
                <w:color w:val="000000"/>
                <w:sz w:val="24"/>
                <w:szCs w:val="24"/>
                <w:lang w:eastAsia="ru-RU"/>
              </w:rPr>
              <w:t xml:space="preserve"> подлежат утверждению Парламентом. Проект закона об утверждении ордонансов представляется в срок, установленный уполномочивающим законом. Несоблюдение этого срока влечет недействительность ордонанса. Если Парламент не отклоняет проект закона об утверждении ордонансов, последние остаются в силе.</w:t>
            </w:r>
            <w:r w:rsidRPr="00757EA2">
              <w:rPr>
                <w:rFonts w:ascii="Times New Roman" w:eastAsia="Times New Roman" w:hAnsi="Times New Roman" w:cs="Times New Roman"/>
                <w:color w:val="000000"/>
                <w:sz w:val="24"/>
                <w:szCs w:val="24"/>
                <w:lang w:eastAsia="ru-RU"/>
              </w:rPr>
              <w:br/>
              <w:t>    (5) После истечения срока, установленного для издания ордонансов, они могут быть признаны утратившими силу, приостановлены или изменены только законом.</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i/>
                <w:iCs/>
                <w:color w:val="000000"/>
                <w:sz w:val="24"/>
                <w:szCs w:val="24"/>
                <w:lang w:eastAsia="ru-RU"/>
              </w:rPr>
              <w:t>  </w:t>
            </w:r>
            <w:r w:rsidRPr="00757EA2">
              <w:rPr>
                <w:rFonts w:ascii="Times New Roman" w:eastAsia="Times New Roman" w:hAnsi="Times New Roman" w:cs="Times New Roman"/>
                <w:i/>
                <w:iCs/>
                <w:color w:val="0000FF"/>
                <w:sz w:val="24"/>
                <w:szCs w:val="24"/>
                <w:lang w:eastAsia="ru-RU"/>
              </w:rPr>
              <w:t> [Ст.106</w:t>
            </w:r>
            <w:r w:rsidRPr="00757EA2">
              <w:rPr>
                <w:rFonts w:ascii="Times New Roman" w:eastAsia="Times New Roman" w:hAnsi="Times New Roman" w:cs="Times New Roman"/>
                <w:i/>
                <w:iCs/>
                <w:color w:val="0000FF"/>
                <w:sz w:val="24"/>
                <w:szCs w:val="24"/>
                <w:vertAlign w:val="superscript"/>
                <w:lang w:eastAsia="ru-RU"/>
              </w:rPr>
              <w:t>2</w:t>
            </w:r>
            <w:r w:rsidRPr="00757EA2">
              <w:rPr>
                <w:rFonts w:ascii="Times New Roman" w:eastAsia="Times New Roman" w:hAnsi="Times New Roman" w:cs="Times New Roman"/>
                <w:i/>
                <w:iCs/>
                <w:color w:val="0000FF"/>
                <w:sz w:val="24"/>
                <w:szCs w:val="24"/>
                <w:lang w:eastAsia="ru-RU"/>
              </w:rPr>
              <w:t> введена ЗП1115-XIV от 05.07.00, МО88/29.07.00]</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Глава VIII</w:t>
            </w:r>
            <w:r w:rsidRPr="00757EA2">
              <w:rPr>
                <w:rFonts w:ascii="Times New Roman" w:eastAsia="Times New Roman" w:hAnsi="Times New Roman" w:cs="Times New Roman"/>
                <w:b/>
                <w:bCs/>
                <w:color w:val="000000"/>
                <w:sz w:val="24"/>
                <w:szCs w:val="24"/>
                <w:lang w:eastAsia="ru-RU"/>
              </w:rPr>
              <w:br/>
              <w:t>ПУБЛИЧНОЕ УПРАВЛЕНИЕ</w:t>
            </w:r>
            <w:r w:rsidRPr="00757EA2">
              <w:rPr>
                <w:rFonts w:ascii="Times New Roman" w:eastAsia="Times New Roman" w:hAnsi="Times New Roman" w:cs="Times New Roman"/>
                <w:b/>
                <w:bCs/>
                <w:color w:val="000000"/>
                <w:sz w:val="24"/>
                <w:szCs w:val="24"/>
                <w:lang w:eastAsia="ru-RU"/>
              </w:rPr>
              <w:br/>
              <w:t>Статья 107</w:t>
            </w:r>
            <w:r w:rsidRPr="00757EA2">
              <w:rPr>
                <w:rFonts w:ascii="Times New Roman" w:eastAsia="Times New Roman" w:hAnsi="Times New Roman" w:cs="Times New Roman"/>
                <w:b/>
                <w:bCs/>
                <w:color w:val="000000"/>
                <w:sz w:val="24"/>
                <w:szCs w:val="24"/>
                <w:lang w:eastAsia="ru-RU"/>
              </w:rPr>
              <w:br/>
              <w:t>Центральное отраслевое публичное управление</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(1) Центральными отраслевыми органами государства являются министерства. </w:t>
            </w:r>
            <w:proofErr w:type="gramStart"/>
            <w:r w:rsidRPr="00757EA2">
              <w:rPr>
                <w:rFonts w:ascii="Times New Roman" w:eastAsia="Times New Roman" w:hAnsi="Times New Roman" w:cs="Times New Roman"/>
                <w:color w:val="000000"/>
                <w:sz w:val="24"/>
                <w:szCs w:val="24"/>
                <w:lang w:eastAsia="ru-RU"/>
              </w:rPr>
              <w:t>Основываясь на законе, они проводят в жизнь политику Правительства, его постановления и распоряжения, осуществляют руководство вверенными им областями и несут ответственность за свою деятельность.</w:t>
            </w:r>
            <w:r w:rsidRPr="00757EA2">
              <w:rPr>
                <w:rFonts w:ascii="Times New Roman" w:eastAsia="Times New Roman" w:hAnsi="Times New Roman" w:cs="Times New Roman"/>
                <w:color w:val="000000"/>
                <w:sz w:val="24"/>
                <w:szCs w:val="24"/>
                <w:lang w:eastAsia="ru-RU"/>
              </w:rPr>
              <w:br/>
              <w:t>    (2) В целях осуществления руководства, координации и контроля в области организации экономики и других областях, не находящихся непосредственно в ведении министерств, в соответствии с законом создаются и другие управляющие власти.</w:t>
            </w:r>
            <w:proofErr w:type="gramEnd"/>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108</w:t>
            </w:r>
            <w:r w:rsidRPr="00757EA2">
              <w:rPr>
                <w:rFonts w:ascii="Times New Roman" w:eastAsia="Times New Roman" w:hAnsi="Times New Roman" w:cs="Times New Roman"/>
                <w:b/>
                <w:bCs/>
                <w:color w:val="000000"/>
                <w:sz w:val="24"/>
                <w:szCs w:val="24"/>
                <w:lang w:eastAsia="ru-RU"/>
              </w:rPr>
              <w:br/>
              <w:t>Вооруженные силы</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Вооруженные силы подчиняются исключительно воле народа в целях гарантирования суверенитета, независимости, единства, территориальной целостности страны и конституционной демократии.</w:t>
            </w:r>
            <w:r w:rsidRPr="00757EA2">
              <w:rPr>
                <w:rFonts w:ascii="Times New Roman" w:eastAsia="Times New Roman" w:hAnsi="Times New Roman" w:cs="Times New Roman"/>
                <w:color w:val="000000"/>
                <w:sz w:val="24"/>
                <w:szCs w:val="24"/>
                <w:lang w:eastAsia="ru-RU"/>
              </w:rPr>
              <w:br/>
              <w:t>    (2) Структура национальной системы обороны устанавливается органическим законом.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109</w:t>
            </w:r>
            <w:r w:rsidRPr="00757EA2">
              <w:rPr>
                <w:rFonts w:ascii="Times New Roman" w:eastAsia="Times New Roman" w:hAnsi="Times New Roman" w:cs="Times New Roman"/>
                <w:b/>
                <w:bCs/>
                <w:color w:val="000000"/>
                <w:sz w:val="24"/>
                <w:szCs w:val="24"/>
                <w:lang w:eastAsia="ru-RU"/>
              </w:rPr>
              <w:br/>
              <w:t>Основные принципы местного</w:t>
            </w:r>
            <w:r w:rsidRPr="00757EA2">
              <w:rPr>
                <w:rFonts w:ascii="Times New Roman" w:eastAsia="Times New Roman" w:hAnsi="Times New Roman" w:cs="Times New Roman"/>
                <w:b/>
                <w:bCs/>
                <w:color w:val="000000"/>
                <w:sz w:val="24"/>
                <w:szCs w:val="24"/>
                <w:lang w:eastAsia="ru-RU"/>
              </w:rPr>
              <w:br/>
              <w:t>публичного управления</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Публичное управление в административно-территориальных единицах основывается на принципах местной автономии, децентрализации общественных служб, выборности властей местного публичного управления и консультаций с гражданами по важнейшим вопросам местного значения.</w:t>
            </w:r>
            <w:r w:rsidRPr="00757EA2">
              <w:rPr>
                <w:rFonts w:ascii="Times New Roman" w:eastAsia="Times New Roman" w:hAnsi="Times New Roman" w:cs="Times New Roman"/>
                <w:color w:val="000000"/>
                <w:sz w:val="24"/>
                <w:szCs w:val="24"/>
                <w:lang w:eastAsia="ru-RU"/>
              </w:rPr>
              <w:br/>
              <w:t>    (2) Автономия касается как организации и деятельности местного публичного управления, так и распоряжения делами представляемых сообществ.</w:t>
            </w:r>
            <w:r w:rsidRPr="00757EA2">
              <w:rPr>
                <w:rFonts w:ascii="Times New Roman" w:eastAsia="Times New Roman" w:hAnsi="Times New Roman" w:cs="Times New Roman"/>
                <w:color w:val="000000"/>
                <w:sz w:val="24"/>
                <w:szCs w:val="24"/>
                <w:lang w:eastAsia="ru-RU"/>
              </w:rPr>
              <w:br/>
              <w:t>    (3) Применение указанных принципов не может затрагивать унитарный характер государства.</w:t>
            </w:r>
            <w:proofErr w:type="gramEnd"/>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110</w:t>
            </w:r>
            <w:r w:rsidRPr="00757EA2">
              <w:rPr>
                <w:rFonts w:ascii="Times New Roman" w:eastAsia="Times New Roman" w:hAnsi="Times New Roman" w:cs="Times New Roman"/>
                <w:b/>
                <w:bCs/>
                <w:color w:val="000000"/>
                <w:sz w:val="24"/>
                <w:szCs w:val="24"/>
                <w:lang w:eastAsia="ru-RU"/>
              </w:rPr>
              <w:br/>
              <w:t>Административно-территориальное устройство</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(1) В административном отношении территория Республики Молдова подразделяется на села, города, районы и автономно-территориальное образование </w:t>
            </w:r>
            <w:proofErr w:type="spellStart"/>
            <w:r w:rsidRPr="00757EA2">
              <w:rPr>
                <w:rFonts w:ascii="Times New Roman" w:eastAsia="Times New Roman" w:hAnsi="Times New Roman" w:cs="Times New Roman"/>
                <w:color w:val="000000"/>
                <w:sz w:val="24"/>
                <w:szCs w:val="24"/>
                <w:lang w:eastAsia="ru-RU"/>
              </w:rPr>
              <w:t>Гагаузия</w:t>
            </w:r>
            <w:proofErr w:type="spellEnd"/>
            <w:r w:rsidRPr="00757EA2">
              <w:rPr>
                <w:rFonts w:ascii="Times New Roman" w:eastAsia="Times New Roman" w:hAnsi="Times New Roman" w:cs="Times New Roman"/>
                <w:color w:val="000000"/>
                <w:sz w:val="24"/>
                <w:szCs w:val="24"/>
                <w:lang w:eastAsia="ru-RU"/>
              </w:rPr>
              <w:t>. В соответствии с законом некоторые города могут быть признаны муниципиями.</w:t>
            </w:r>
            <w:r w:rsidRPr="00757EA2">
              <w:rPr>
                <w:rFonts w:ascii="Times New Roman" w:eastAsia="Times New Roman" w:hAnsi="Times New Roman" w:cs="Times New Roman"/>
                <w:color w:val="000000"/>
                <w:sz w:val="24"/>
                <w:szCs w:val="24"/>
                <w:lang w:eastAsia="ru-RU"/>
              </w:rPr>
              <w:br/>
              <w:t>    (2) Населенным пунктам левобережья Днестра могут быть предоставлены особые формы и условия автономии в соответствии с особым статусом, установленным органическим законом.</w:t>
            </w:r>
            <w:r w:rsidRPr="00757EA2">
              <w:rPr>
                <w:rFonts w:ascii="Times New Roman" w:eastAsia="Times New Roman" w:hAnsi="Times New Roman" w:cs="Times New Roman"/>
                <w:color w:val="000000"/>
                <w:sz w:val="24"/>
                <w:szCs w:val="24"/>
                <w:lang w:eastAsia="ru-RU"/>
              </w:rPr>
              <w:br/>
              <w:t xml:space="preserve">    (3) Статус столицы Республики Молдова - города </w:t>
            </w:r>
            <w:proofErr w:type="spellStart"/>
            <w:r w:rsidRPr="00757EA2">
              <w:rPr>
                <w:rFonts w:ascii="Times New Roman" w:eastAsia="Times New Roman" w:hAnsi="Times New Roman" w:cs="Times New Roman"/>
                <w:color w:val="000000"/>
                <w:sz w:val="24"/>
                <w:szCs w:val="24"/>
                <w:lang w:eastAsia="ru-RU"/>
              </w:rPr>
              <w:t>Кишинэу</w:t>
            </w:r>
            <w:proofErr w:type="spellEnd"/>
            <w:r w:rsidRPr="00757EA2">
              <w:rPr>
                <w:rFonts w:ascii="Times New Roman" w:eastAsia="Times New Roman" w:hAnsi="Times New Roman" w:cs="Times New Roman"/>
                <w:color w:val="000000"/>
                <w:sz w:val="24"/>
                <w:szCs w:val="24"/>
                <w:lang w:eastAsia="ru-RU"/>
              </w:rPr>
              <w:t xml:space="preserve"> регламентируется органическим законом.</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[Ст.110 в редакции ЗП344 от 25.07.03, MO170-172/08.08.03 ст.721]</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111</w:t>
            </w:r>
            <w:r w:rsidRPr="00757EA2">
              <w:rPr>
                <w:rFonts w:ascii="Times New Roman" w:eastAsia="Times New Roman" w:hAnsi="Times New Roman" w:cs="Times New Roman"/>
                <w:b/>
                <w:bCs/>
                <w:color w:val="000000"/>
                <w:sz w:val="24"/>
                <w:szCs w:val="24"/>
                <w:lang w:eastAsia="ru-RU"/>
              </w:rPr>
              <w:br/>
              <w:t xml:space="preserve">Автономно-территориальное образование </w:t>
            </w:r>
            <w:proofErr w:type="spellStart"/>
            <w:r w:rsidRPr="00757EA2">
              <w:rPr>
                <w:rFonts w:ascii="Times New Roman" w:eastAsia="Times New Roman" w:hAnsi="Times New Roman" w:cs="Times New Roman"/>
                <w:b/>
                <w:bCs/>
                <w:color w:val="000000"/>
                <w:sz w:val="24"/>
                <w:szCs w:val="24"/>
                <w:lang w:eastAsia="ru-RU"/>
              </w:rPr>
              <w:t>Гагаузия</w:t>
            </w:r>
            <w:proofErr w:type="spellEnd"/>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 xml:space="preserve">(1) </w:t>
            </w:r>
            <w:proofErr w:type="spellStart"/>
            <w:r w:rsidRPr="00757EA2">
              <w:rPr>
                <w:rFonts w:ascii="Times New Roman" w:eastAsia="Times New Roman" w:hAnsi="Times New Roman" w:cs="Times New Roman"/>
                <w:color w:val="000000"/>
                <w:sz w:val="24"/>
                <w:szCs w:val="24"/>
                <w:lang w:eastAsia="ru-RU"/>
              </w:rPr>
              <w:t>Гагаузия</w:t>
            </w:r>
            <w:proofErr w:type="spellEnd"/>
            <w:r w:rsidRPr="00757EA2">
              <w:rPr>
                <w:rFonts w:ascii="Times New Roman" w:eastAsia="Times New Roman" w:hAnsi="Times New Roman" w:cs="Times New Roman"/>
                <w:color w:val="000000"/>
                <w:sz w:val="24"/>
                <w:szCs w:val="24"/>
                <w:lang w:eastAsia="ru-RU"/>
              </w:rPr>
              <w:t xml:space="preserve"> - это автономно-территориальное образование с особым статусом как форма самоопределения гагаузов, являющееся составной и неотъемлемой частью Республики Молдова, которое самостоятельно, в пределах своей компетенции, в соответствии с положениями Конституции Республики Молдова, решает вопросы политического, экономического и культурного характера в интересах всего населения.</w:t>
            </w:r>
            <w:r w:rsidRPr="00757EA2">
              <w:rPr>
                <w:rFonts w:ascii="Times New Roman" w:eastAsia="Times New Roman" w:hAnsi="Times New Roman" w:cs="Times New Roman"/>
                <w:color w:val="000000"/>
                <w:sz w:val="24"/>
                <w:szCs w:val="24"/>
                <w:lang w:eastAsia="ru-RU"/>
              </w:rPr>
              <w:br/>
              <w:t xml:space="preserve">    (2) На территории автономно-территориального образования </w:t>
            </w:r>
            <w:proofErr w:type="spellStart"/>
            <w:r w:rsidRPr="00757EA2">
              <w:rPr>
                <w:rFonts w:ascii="Times New Roman" w:eastAsia="Times New Roman" w:hAnsi="Times New Roman" w:cs="Times New Roman"/>
                <w:color w:val="000000"/>
                <w:sz w:val="24"/>
                <w:szCs w:val="24"/>
                <w:lang w:eastAsia="ru-RU"/>
              </w:rPr>
              <w:t>Гагаузия</w:t>
            </w:r>
            <w:proofErr w:type="spellEnd"/>
            <w:r w:rsidRPr="00757EA2">
              <w:rPr>
                <w:rFonts w:ascii="Times New Roman" w:eastAsia="Times New Roman" w:hAnsi="Times New Roman" w:cs="Times New Roman"/>
                <w:color w:val="000000"/>
                <w:sz w:val="24"/>
                <w:szCs w:val="24"/>
                <w:lang w:eastAsia="ru-RU"/>
              </w:rPr>
              <w:t xml:space="preserve"> гарантируются все права и свободы, предусмотренные Конституцией и законодательством Республики Молдова</w:t>
            </w:r>
            <w:proofErr w:type="gramEnd"/>
            <w:r w:rsidRPr="00757EA2">
              <w:rPr>
                <w:rFonts w:ascii="Times New Roman" w:eastAsia="Times New Roman" w:hAnsi="Times New Roman" w:cs="Times New Roman"/>
                <w:color w:val="000000"/>
                <w:sz w:val="24"/>
                <w:szCs w:val="24"/>
                <w:lang w:eastAsia="ru-RU"/>
              </w:rPr>
              <w:t>.</w:t>
            </w:r>
            <w:r w:rsidRPr="00757EA2">
              <w:rPr>
                <w:rFonts w:ascii="Times New Roman" w:eastAsia="Times New Roman" w:hAnsi="Times New Roman" w:cs="Times New Roman"/>
                <w:color w:val="000000"/>
                <w:sz w:val="24"/>
                <w:szCs w:val="24"/>
                <w:lang w:eastAsia="ru-RU"/>
              </w:rPr>
              <w:br/>
              <w:t>    (</w:t>
            </w:r>
            <w:proofErr w:type="gramStart"/>
            <w:r w:rsidRPr="00757EA2">
              <w:rPr>
                <w:rFonts w:ascii="Times New Roman" w:eastAsia="Times New Roman" w:hAnsi="Times New Roman" w:cs="Times New Roman"/>
                <w:color w:val="000000"/>
                <w:sz w:val="24"/>
                <w:szCs w:val="24"/>
                <w:lang w:eastAsia="ru-RU"/>
              </w:rPr>
              <w:t xml:space="preserve">3) В автономно-территориальном образовании </w:t>
            </w:r>
            <w:proofErr w:type="spellStart"/>
            <w:r w:rsidRPr="00757EA2">
              <w:rPr>
                <w:rFonts w:ascii="Times New Roman" w:eastAsia="Times New Roman" w:hAnsi="Times New Roman" w:cs="Times New Roman"/>
                <w:color w:val="000000"/>
                <w:sz w:val="24"/>
                <w:szCs w:val="24"/>
                <w:lang w:eastAsia="ru-RU"/>
              </w:rPr>
              <w:t>Гагаузия</w:t>
            </w:r>
            <w:proofErr w:type="spellEnd"/>
            <w:r w:rsidRPr="00757EA2">
              <w:rPr>
                <w:rFonts w:ascii="Times New Roman" w:eastAsia="Times New Roman" w:hAnsi="Times New Roman" w:cs="Times New Roman"/>
                <w:color w:val="000000"/>
                <w:sz w:val="24"/>
                <w:szCs w:val="24"/>
                <w:lang w:eastAsia="ru-RU"/>
              </w:rPr>
              <w:t xml:space="preserve"> действуют представительные и исполнительные органы власти в соответствии с законом.</w:t>
            </w:r>
            <w:r w:rsidRPr="00757EA2">
              <w:rPr>
                <w:rFonts w:ascii="Times New Roman" w:eastAsia="Times New Roman" w:hAnsi="Times New Roman" w:cs="Times New Roman"/>
                <w:color w:val="000000"/>
                <w:sz w:val="24"/>
                <w:szCs w:val="24"/>
                <w:lang w:eastAsia="ru-RU"/>
              </w:rPr>
              <w:br/>
              <w:t xml:space="preserve">    (4) Земля, недра, воды, растительный и животный мир, другие природные ресурсы, находящиеся на территории автономно-территориального образования </w:t>
            </w:r>
            <w:proofErr w:type="spellStart"/>
            <w:r w:rsidRPr="00757EA2">
              <w:rPr>
                <w:rFonts w:ascii="Times New Roman" w:eastAsia="Times New Roman" w:hAnsi="Times New Roman" w:cs="Times New Roman"/>
                <w:color w:val="000000"/>
                <w:sz w:val="24"/>
                <w:szCs w:val="24"/>
                <w:lang w:eastAsia="ru-RU"/>
              </w:rPr>
              <w:t>Гагаузия</w:t>
            </w:r>
            <w:proofErr w:type="spellEnd"/>
            <w:r w:rsidRPr="00757EA2">
              <w:rPr>
                <w:rFonts w:ascii="Times New Roman" w:eastAsia="Times New Roman" w:hAnsi="Times New Roman" w:cs="Times New Roman"/>
                <w:color w:val="000000"/>
                <w:sz w:val="24"/>
                <w:szCs w:val="24"/>
                <w:lang w:eastAsia="ru-RU"/>
              </w:rPr>
              <w:t xml:space="preserve">, являются собственностью народа Республики Молдова и одновременно экономической основой </w:t>
            </w:r>
            <w:proofErr w:type="spellStart"/>
            <w:r w:rsidRPr="00757EA2">
              <w:rPr>
                <w:rFonts w:ascii="Times New Roman" w:eastAsia="Times New Roman" w:hAnsi="Times New Roman" w:cs="Times New Roman"/>
                <w:color w:val="000000"/>
                <w:sz w:val="24"/>
                <w:szCs w:val="24"/>
                <w:lang w:eastAsia="ru-RU"/>
              </w:rPr>
              <w:t>Гагаузии</w:t>
            </w:r>
            <w:proofErr w:type="spellEnd"/>
            <w:r w:rsidRPr="00757EA2">
              <w:rPr>
                <w:rFonts w:ascii="Times New Roman" w:eastAsia="Times New Roman" w:hAnsi="Times New Roman" w:cs="Times New Roman"/>
                <w:color w:val="000000"/>
                <w:sz w:val="24"/>
                <w:szCs w:val="24"/>
                <w:lang w:eastAsia="ru-RU"/>
              </w:rPr>
              <w:t>.</w:t>
            </w:r>
            <w:r w:rsidRPr="00757EA2">
              <w:rPr>
                <w:rFonts w:ascii="Times New Roman" w:eastAsia="Times New Roman" w:hAnsi="Times New Roman" w:cs="Times New Roman"/>
                <w:color w:val="000000"/>
                <w:sz w:val="24"/>
                <w:szCs w:val="24"/>
                <w:lang w:eastAsia="ru-RU"/>
              </w:rPr>
              <w:br/>
              <w:t xml:space="preserve">    (5) Бюджет автономно-территориального образования </w:t>
            </w:r>
            <w:proofErr w:type="spellStart"/>
            <w:r w:rsidRPr="00757EA2">
              <w:rPr>
                <w:rFonts w:ascii="Times New Roman" w:eastAsia="Times New Roman" w:hAnsi="Times New Roman" w:cs="Times New Roman"/>
                <w:color w:val="000000"/>
                <w:sz w:val="24"/>
                <w:szCs w:val="24"/>
                <w:lang w:eastAsia="ru-RU"/>
              </w:rPr>
              <w:t>Гагаузия</w:t>
            </w:r>
            <w:proofErr w:type="spellEnd"/>
            <w:r w:rsidRPr="00757EA2">
              <w:rPr>
                <w:rFonts w:ascii="Times New Roman" w:eastAsia="Times New Roman" w:hAnsi="Times New Roman" w:cs="Times New Roman"/>
                <w:color w:val="000000"/>
                <w:sz w:val="24"/>
                <w:szCs w:val="24"/>
                <w:lang w:eastAsia="ru-RU"/>
              </w:rPr>
              <w:t xml:space="preserve"> формируется в соответствии с нормами, установленными органическим законом, регламентирующим особый статус </w:t>
            </w:r>
            <w:proofErr w:type="spellStart"/>
            <w:r w:rsidRPr="00757EA2">
              <w:rPr>
                <w:rFonts w:ascii="Times New Roman" w:eastAsia="Times New Roman" w:hAnsi="Times New Roman" w:cs="Times New Roman"/>
                <w:color w:val="000000"/>
                <w:sz w:val="24"/>
                <w:szCs w:val="24"/>
                <w:lang w:eastAsia="ru-RU"/>
              </w:rPr>
              <w:t>Гагаузии</w:t>
            </w:r>
            <w:proofErr w:type="spellEnd"/>
            <w:r w:rsidRPr="00757EA2">
              <w:rPr>
                <w:rFonts w:ascii="Times New Roman" w:eastAsia="Times New Roman" w:hAnsi="Times New Roman" w:cs="Times New Roman"/>
                <w:color w:val="000000"/>
                <w:sz w:val="24"/>
                <w:szCs w:val="24"/>
                <w:lang w:eastAsia="ru-RU"/>
              </w:rPr>
              <w:t>.</w:t>
            </w:r>
            <w:r w:rsidRPr="00757EA2">
              <w:rPr>
                <w:rFonts w:ascii="Times New Roman" w:eastAsia="Times New Roman" w:hAnsi="Times New Roman" w:cs="Times New Roman"/>
                <w:color w:val="000000"/>
                <w:sz w:val="24"/>
                <w:szCs w:val="24"/>
                <w:lang w:eastAsia="ru-RU"/>
              </w:rPr>
              <w:br/>
              <w:t>    (6</w:t>
            </w:r>
            <w:proofErr w:type="gramEnd"/>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Контроль за</w:t>
            </w:r>
            <w:proofErr w:type="gramEnd"/>
            <w:r w:rsidRPr="00757EA2">
              <w:rPr>
                <w:rFonts w:ascii="Times New Roman" w:eastAsia="Times New Roman" w:hAnsi="Times New Roman" w:cs="Times New Roman"/>
                <w:color w:val="000000"/>
                <w:sz w:val="24"/>
                <w:szCs w:val="24"/>
                <w:lang w:eastAsia="ru-RU"/>
              </w:rPr>
              <w:t xml:space="preserve"> соблюдением законодательства Республики Молдова на территории автономно-территориального образования </w:t>
            </w:r>
            <w:proofErr w:type="spellStart"/>
            <w:r w:rsidRPr="00757EA2">
              <w:rPr>
                <w:rFonts w:ascii="Times New Roman" w:eastAsia="Times New Roman" w:hAnsi="Times New Roman" w:cs="Times New Roman"/>
                <w:color w:val="000000"/>
                <w:sz w:val="24"/>
                <w:szCs w:val="24"/>
                <w:lang w:eastAsia="ru-RU"/>
              </w:rPr>
              <w:t>Гагаузия</w:t>
            </w:r>
            <w:proofErr w:type="spellEnd"/>
            <w:r w:rsidRPr="00757EA2">
              <w:rPr>
                <w:rFonts w:ascii="Times New Roman" w:eastAsia="Times New Roman" w:hAnsi="Times New Roman" w:cs="Times New Roman"/>
                <w:color w:val="000000"/>
                <w:sz w:val="24"/>
                <w:szCs w:val="24"/>
                <w:lang w:eastAsia="ru-RU"/>
              </w:rPr>
              <w:t xml:space="preserve"> осуществляется Правительством в соответствии с законом.</w:t>
            </w:r>
            <w:r w:rsidRPr="00757EA2">
              <w:rPr>
                <w:rFonts w:ascii="Times New Roman" w:eastAsia="Times New Roman" w:hAnsi="Times New Roman" w:cs="Times New Roman"/>
                <w:color w:val="000000"/>
                <w:sz w:val="24"/>
                <w:szCs w:val="24"/>
                <w:lang w:eastAsia="ru-RU"/>
              </w:rPr>
              <w:br/>
              <w:t xml:space="preserve">    (7) Изменения в органический закон, регламентирующий особый статус автономно-территориального образования </w:t>
            </w:r>
            <w:proofErr w:type="spellStart"/>
            <w:r w:rsidRPr="00757EA2">
              <w:rPr>
                <w:rFonts w:ascii="Times New Roman" w:eastAsia="Times New Roman" w:hAnsi="Times New Roman" w:cs="Times New Roman"/>
                <w:color w:val="000000"/>
                <w:sz w:val="24"/>
                <w:szCs w:val="24"/>
                <w:lang w:eastAsia="ru-RU"/>
              </w:rPr>
              <w:t>Гагаузия</w:t>
            </w:r>
            <w:proofErr w:type="spellEnd"/>
            <w:r w:rsidRPr="00757EA2">
              <w:rPr>
                <w:rFonts w:ascii="Times New Roman" w:eastAsia="Times New Roman" w:hAnsi="Times New Roman" w:cs="Times New Roman"/>
                <w:color w:val="000000"/>
                <w:sz w:val="24"/>
                <w:szCs w:val="24"/>
                <w:lang w:eastAsia="ru-RU"/>
              </w:rPr>
              <w:t>, принимаются тремя пятыми голосов избранных депутатов Парламента.</w:t>
            </w:r>
            <w:r w:rsidRPr="00757EA2">
              <w:rPr>
                <w:rFonts w:ascii="Times New Roman" w:eastAsia="Times New Roman" w:hAnsi="Times New Roman" w:cs="Times New Roman"/>
                <w:color w:val="000000"/>
                <w:sz w:val="24"/>
                <w:szCs w:val="24"/>
                <w:lang w:eastAsia="ru-RU"/>
              </w:rPr>
              <w:br/>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[Ст.111 в редакции ЗП344 от 25.07.03, MO170-172/08.08.03 ст.721]</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112</w:t>
            </w:r>
            <w:r w:rsidRPr="00757EA2">
              <w:rPr>
                <w:rFonts w:ascii="Times New Roman" w:eastAsia="Times New Roman" w:hAnsi="Times New Roman" w:cs="Times New Roman"/>
                <w:b/>
                <w:bCs/>
                <w:color w:val="000000"/>
                <w:sz w:val="24"/>
                <w:szCs w:val="24"/>
                <w:lang w:eastAsia="ru-RU"/>
              </w:rPr>
              <w:br/>
              <w:t>Сельские и городские власти</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(1) Властями публичного управления, осуществляющими местную автономию в селах и городах, являются выборные местные советы и </w:t>
            </w:r>
            <w:proofErr w:type="spellStart"/>
            <w:r w:rsidRPr="00757EA2">
              <w:rPr>
                <w:rFonts w:ascii="Times New Roman" w:eastAsia="Times New Roman" w:hAnsi="Times New Roman" w:cs="Times New Roman"/>
                <w:color w:val="000000"/>
                <w:sz w:val="24"/>
                <w:szCs w:val="24"/>
                <w:lang w:eastAsia="ru-RU"/>
              </w:rPr>
              <w:t>примары</w:t>
            </w:r>
            <w:proofErr w:type="spellEnd"/>
            <w:r w:rsidRPr="00757EA2">
              <w:rPr>
                <w:rFonts w:ascii="Times New Roman" w:eastAsia="Times New Roman" w:hAnsi="Times New Roman" w:cs="Times New Roman"/>
                <w:color w:val="000000"/>
                <w:sz w:val="24"/>
                <w:szCs w:val="24"/>
                <w:lang w:eastAsia="ru-RU"/>
              </w:rPr>
              <w:t>.</w:t>
            </w:r>
            <w:r w:rsidRPr="00757EA2">
              <w:rPr>
                <w:rFonts w:ascii="Times New Roman" w:eastAsia="Times New Roman" w:hAnsi="Times New Roman" w:cs="Times New Roman"/>
                <w:color w:val="000000"/>
                <w:sz w:val="24"/>
                <w:szCs w:val="24"/>
                <w:lang w:eastAsia="ru-RU"/>
              </w:rPr>
              <w:br/>
              <w:t xml:space="preserve">    (2) В соответствии с законом местные советы и </w:t>
            </w:r>
            <w:proofErr w:type="spellStart"/>
            <w:r w:rsidRPr="00757EA2">
              <w:rPr>
                <w:rFonts w:ascii="Times New Roman" w:eastAsia="Times New Roman" w:hAnsi="Times New Roman" w:cs="Times New Roman"/>
                <w:color w:val="000000"/>
                <w:sz w:val="24"/>
                <w:szCs w:val="24"/>
                <w:lang w:eastAsia="ru-RU"/>
              </w:rPr>
              <w:t>примары</w:t>
            </w:r>
            <w:proofErr w:type="spellEnd"/>
            <w:r w:rsidRPr="00757EA2">
              <w:rPr>
                <w:rFonts w:ascii="Times New Roman" w:eastAsia="Times New Roman" w:hAnsi="Times New Roman" w:cs="Times New Roman"/>
                <w:color w:val="000000"/>
                <w:sz w:val="24"/>
                <w:szCs w:val="24"/>
                <w:lang w:eastAsia="ru-RU"/>
              </w:rPr>
              <w:t xml:space="preserve"> действуют как самостоятельные управляющие власти и решают общественные дела сел и городов.</w:t>
            </w:r>
            <w:r w:rsidRPr="00757EA2">
              <w:rPr>
                <w:rFonts w:ascii="Times New Roman" w:eastAsia="Times New Roman" w:hAnsi="Times New Roman" w:cs="Times New Roman"/>
                <w:color w:val="000000"/>
                <w:sz w:val="24"/>
                <w:szCs w:val="24"/>
                <w:lang w:eastAsia="ru-RU"/>
              </w:rPr>
              <w:br/>
              <w:t xml:space="preserve">    (3) Порядок избрания местных советов и </w:t>
            </w:r>
            <w:proofErr w:type="spellStart"/>
            <w:r w:rsidRPr="00757EA2">
              <w:rPr>
                <w:rFonts w:ascii="Times New Roman" w:eastAsia="Times New Roman" w:hAnsi="Times New Roman" w:cs="Times New Roman"/>
                <w:color w:val="000000"/>
                <w:sz w:val="24"/>
                <w:szCs w:val="24"/>
                <w:lang w:eastAsia="ru-RU"/>
              </w:rPr>
              <w:t>примаров</w:t>
            </w:r>
            <w:proofErr w:type="spellEnd"/>
            <w:r w:rsidRPr="00757EA2">
              <w:rPr>
                <w:rFonts w:ascii="Times New Roman" w:eastAsia="Times New Roman" w:hAnsi="Times New Roman" w:cs="Times New Roman"/>
                <w:color w:val="000000"/>
                <w:sz w:val="24"/>
                <w:szCs w:val="24"/>
                <w:lang w:eastAsia="ru-RU"/>
              </w:rPr>
              <w:t xml:space="preserve"> и их функции устанавливаются законом.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113</w:t>
            </w:r>
            <w:r w:rsidRPr="00757EA2">
              <w:rPr>
                <w:rFonts w:ascii="Times New Roman" w:eastAsia="Times New Roman" w:hAnsi="Times New Roman" w:cs="Times New Roman"/>
                <w:b/>
                <w:bCs/>
                <w:color w:val="000000"/>
                <w:sz w:val="24"/>
                <w:szCs w:val="24"/>
                <w:lang w:eastAsia="ru-RU"/>
              </w:rPr>
              <w:br/>
              <w:t>Районный совет</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Районный совет координирует деятельность сельских и городских советов по управлению общественными делами районного значения.</w:t>
            </w:r>
            <w:r w:rsidRPr="00757EA2">
              <w:rPr>
                <w:rFonts w:ascii="Times New Roman" w:eastAsia="Times New Roman" w:hAnsi="Times New Roman" w:cs="Times New Roman"/>
                <w:color w:val="000000"/>
                <w:sz w:val="24"/>
                <w:szCs w:val="24"/>
                <w:lang w:eastAsia="ru-RU"/>
              </w:rPr>
              <w:br/>
              <w:t>    (2) Районный совет избирается и осуществляет свою деятельность в соответствии с законом.</w:t>
            </w:r>
            <w:r w:rsidRPr="00757EA2">
              <w:rPr>
                <w:rFonts w:ascii="Times New Roman" w:eastAsia="Times New Roman" w:hAnsi="Times New Roman" w:cs="Times New Roman"/>
                <w:color w:val="000000"/>
                <w:sz w:val="24"/>
                <w:szCs w:val="24"/>
                <w:lang w:eastAsia="ru-RU"/>
              </w:rPr>
              <w:br/>
              <w:t>    (3) Отношения между местными публичными властями основываются на принципах автономии, законности и сотрудничества в решении общих вопросов.</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Глава IX</w:t>
            </w:r>
            <w:r w:rsidRPr="00757EA2">
              <w:rPr>
                <w:rFonts w:ascii="Times New Roman" w:eastAsia="Times New Roman" w:hAnsi="Times New Roman" w:cs="Times New Roman"/>
                <w:b/>
                <w:bCs/>
                <w:color w:val="000000"/>
                <w:sz w:val="24"/>
                <w:szCs w:val="24"/>
                <w:lang w:eastAsia="ru-RU"/>
              </w:rPr>
              <w:br/>
              <w:t>СУДЕБНАЯ ВЛАСТЬ</w:t>
            </w:r>
            <w:r w:rsidRPr="00757EA2">
              <w:rPr>
                <w:rFonts w:ascii="Times New Roman" w:eastAsia="Times New Roman" w:hAnsi="Times New Roman" w:cs="Times New Roman"/>
                <w:b/>
                <w:bCs/>
                <w:color w:val="000000"/>
                <w:sz w:val="24"/>
                <w:szCs w:val="24"/>
                <w:lang w:eastAsia="ru-RU"/>
              </w:rPr>
              <w:br/>
              <w:t>Часть 1</w:t>
            </w:r>
            <w:r w:rsidRPr="00757EA2">
              <w:rPr>
                <w:rFonts w:ascii="Times New Roman" w:eastAsia="Times New Roman" w:hAnsi="Times New Roman" w:cs="Times New Roman"/>
                <w:b/>
                <w:bCs/>
                <w:color w:val="000000"/>
                <w:sz w:val="24"/>
                <w:szCs w:val="24"/>
                <w:lang w:eastAsia="ru-RU"/>
              </w:rPr>
              <w:br/>
              <w:t>Судебные инстанции</w:t>
            </w:r>
            <w:r w:rsidRPr="00757EA2">
              <w:rPr>
                <w:rFonts w:ascii="Times New Roman" w:eastAsia="Times New Roman" w:hAnsi="Times New Roman" w:cs="Times New Roman"/>
                <w:b/>
                <w:bCs/>
                <w:color w:val="000000"/>
                <w:sz w:val="24"/>
                <w:szCs w:val="24"/>
                <w:lang w:eastAsia="ru-RU"/>
              </w:rPr>
              <w:br/>
              <w:t>Статья 114</w:t>
            </w:r>
            <w:r w:rsidRPr="00757EA2">
              <w:rPr>
                <w:rFonts w:ascii="Times New Roman" w:eastAsia="Times New Roman" w:hAnsi="Times New Roman" w:cs="Times New Roman"/>
                <w:b/>
                <w:bCs/>
                <w:color w:val="000000"/>
                <w:sz w:val="24"/>
                <w:szCs w:val="24"/>
                <w:lang w:eastAsia="ru-RU"/>
              </w:rPr>
              <w:br/>
              <w:t>Осуществление правосудия</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Правосудие осуществляется именем закона только судебными инстанциями.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115</w:t>
            </w:r>
            <w:r w:rsidRPr="00757EA2">
              <w:rPr>
                <w:rFonts w:ascii="Times New Roman" w:eastAsia="Times New Roman" w:hAnsi="Times New Roman" w:cs="Times New Roman"/>
                <w:b/>
                <w:bCs/>
                <w:color w:val="000000"/>
                <w:sz w:val="24"/>
                <w:szCs w:val="24"/>
                <w:lang w:eastAsia="ru-RU"/>
              </w:rPr>
              <w:br/>
              <w:t>Судебные инстанции</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Правосудие осуществляется Высшей судебной палатой, апелляционными палатами и судами.</w:t>
            </w:r>
            <w:r w:rsidRPr="00757EA2">
              <w:rPr>
                <w:rFonts w:ascii="Times New Roman" w:eastAsia="Times New Roman" w:hAnsi="Times New Roman" w:cs="Times New Roman"/>
                <w:color w:val="000000"/>
                <w:sz w:val="24"/>
                <w:szCs w:val="24"/>
                <w:lang w:eastAsia="ru-RU"/>
              </w:rPr>
              <w:br/>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[Ст.115 ч.(1) в редакции ЗП1471 от 21.11.02, MO169/12.12.02 ст.1294]</w:t>
            </w:r>
            <w:r w:rsidRPr="00757EA2">
              <w:rPr>
                <w:rFonts w:ascii="Times New Roman" w:eastAsia="Times New Roman" w:hAnsi="Times New Roman" w:cs="Times New Roman"/>
                <w:color w:val="000000"/>
                <w:sz w:val="24"/>
                <w:szCs w:val="24"/>
                <w:lang w:eastAsia="ru-RU"/>
              </w:rPr>
              <w:br/>
              <w:t>    (2) Для отдельных категорий судебных дел могут действовать согласно закону специализированные суды.</w:t>
            </w:r>
            <w:r w:rsidRPr="00757EA2">
              <w:rPr>
                <w:rFonts w:ascii="Times New Roman" w:eastAsia="Times New Roman" w:hAnsi="Times New Roman" w:cs="Times New Roman"/>
                <w:color w:val="000000"/>
                <w:sz w:val="24"/>
                <w:szCs w:val="24"/>
                <w:lang w:eastAsia="ru-RU"/>
              </w:rPr>
              <w:br/>
              <w:t xml:space="preserve">    (3) </w:t>
            </w:r>
            <w:proofErr w:type="spellStart"/>
            <w:proofErr w:type="gramStart"/>
            <w:r w:rsidRPr="00757EA2">
              <w:rPr>
                <w:rFonts w:ascii="Times New Roman" w:eastAsia="Times New Roman" w:hAnsi="Times New Roman" w:cs="Times New Roman"/>
                <w:color w:val="000000"/>
                <w:sz w:val="24"/>
                <w:szCs w:val="24"/>
                <w:lang w:eastAsia="ru-RU"/>
              </w:rPr>
              <w:t>C</w:t>
            </w:r>
            <w:proofErr w:type="gramEnd"/>
            <w:r w:rsidRPr="00757EA2">
              <w:rPr>
                <w:rFonts w:ascii="Times New Roman" w:eastAsia="Times New Roman" w:hAnsi="Times New Roman" w:cs="Times New Roman"/>
                <w:color w:val="000000"/>
                <w:sz w:val="24"/>
                <w:szCs w:val="24"/>
                <w:lang w:eastAsia="ru-RU"/>
              </w:rPr>
              <w:t>оздание</w:t>
            </w:r>
            <w:proofErr w:type="spellEnd"/>
            <w:r w:rsidRPr="00757EA2">
              <w:rPr>
                <w:rFonts w:ascii="Times New Roman" w:eastAsia="Times New Roman" w:hAnsi="Times New Roman" w:cs="Times New Roman"/>
                <w:color w:val="000000"/>
                <w:sz w:val="24"/>
                <w:szCs w:val="24"/>
                <w:lang w:eastAsia="ru-RU"/>
              </w:rPr>
              <w:t xml:space="preserve"> чрезвычайных судов запрещено.</w:t>
            </w:r>
            <w:r w:rsidRPr="00757EA2">
              <w:rPr>
                <w:rFonts w:ascii="Times New Roman" w:eastAsia="Times New Roman" w:hAnsi="Times New Roman" w:cs="Times New Roman"/>
                <w:color w:val="000000"/>
                <w:sz w:val="24"/>
                <w:szCs w:val="24"/>
                <w:lang w:eastAsia="ru-RU"/>
              </w:rPr>
              <w:br/>
              <w:t>    (4) Организация и компетенция судебных инстанций, судебная процедура устанавливаются органическим законом.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116</w:t>
            </w:r>
            <w:r w:rsidRPr="00757EA2">
              <w:rPr>
                <w:rFonts w:ascii="Times New Roman" w:eastAsia="Times New Roman" w:hAnsi="Times New Roman" w:cs="Times New Roman"/>
                <w:b/>
                <w:bCs/>
                <w:color w:val="000000"/>
                <w:sz w:val="24"/>
                <w:szCs w:val="24"/>
                <w:lang w:eastAsia="ru-RU"/>
              </w:rPr>
              <w:br/>
              <w:t>Статус судей</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Судьи судебных инстанций независимы, беспристрастны и несменяемы согласно закону.</w:t>
            </w:r>
            <w:r w:rsidRPr="00757EA2">
              <w:rPr>
                <w:rFonts w:ascii="Times New Roman" w:eastAsia="Times New Roman" w:hAnsi="Times New Roman" w:cs="Times New Roman"/>
                <w:color w:val="000000"/>
                <w:sz w:val="24"/>
                <w:szCs w:val="24"/>
                <w:lang w:eastAsia="ru-RU"/>
              </w:rPr>
              <w:br/>
              <w:t>    (2) Судьи судебных инстанций назначаются Президентом Республики Молдова по представлению Высшего совета магистратуры в соответствии с законом. Судьи, прошедшие конкурс, назначаются первоначально на пятилетний срок. По истечении пяти лет судьи назначаются до достижения предельного возраста, установленного в соответствии с законом.</w:t>
            </w:r>
            <w:r w:rsidRPr="00757EA2">
              <w:rPr>
                <w:rFonts w:ascii="Times New Roman" w:eastAsia="Times New Roman" w:hAnsi="Times New Roman" w:cs="Times New Roman"/>
                <w:color w:val="000000"/>
                <w:sz w:val="24"/>
                <w:szCs w:val="24"/>
                <w:lang w:eastAsia="ru-RU"/>
              </w:rPr>
              <w:br/>
              <w:t>    (3) Председатели и заместители председателей судебных инстанций назначаются Президентом Республики Молдова по представлению Высшего совета магистратуры на четырехлетний срок.</w:t>
            </w:r>
            <w:r w:rsidRPr="00757EA2">
              <w:rPr>
                <w:rFonts w:ascii="Times New Roman" w:eastAsia="Times New Roman" w:hAnsi="Times New Roman" w:cs="Times New Roman"/>
                <w:color w:val="000000"/>
                <w:sz w:val="24"/>
                <w:szCs w:val="24"/>
                <w:lang w:eastAsia="ru-RU"/>
              </w:rPr>
              <w:br/>
              <w:t>    (4) Председатель, заместители председателя и судьи Высшей судебной палаты назначаются Парламентом по представлению Высшего совета магистратуры. Они должны иметь стаж работы в должности судьи не менее 10 лет.</w:t>
            </w:r>
            <w:r w:rsidRPr="00757EA2">
              <w:rPr>
                <w:rFonts w:ascii="Times New Roman" w:eastAsia="Times New Roman" w:hAnsi="Times New Roman" w:cs="Times New Roman"/>
                <w:color w:val="000000"/>
                <w:sz w:val="24"/>
                <w:szCs w:val="24"/>
                <w:lang w:eastAsia="ru-RU"/>
              </w:rPr>
              <w:br/>
              <w:t>    (5) Повышение в должности и перемещение судей осуществляются только с их согласия.</w:t>
            </w:r>
            <w:r w:rsidRPr="00757EA2">
              <w:rPr>
                <w:rFonts w:ascii="Times New Roman" w:eastAsia="Times New Roman" w:hAnsi="Times New Roman" w:cs="Times New Roman"/>
                <w:color w:val="000000"/>
                <w:sz w:val="24"/>
                <w:szCs w:val="24"/>
                <w:lang w:eastAsia="ru-RU"/>
              </w:rPr>
              <w:br/>
              <w:t>    (6) Привлечение судей к ответственности осуществляется согласно закону.</w:t>
            </w:r>
            <w:r w:rsidRPr="00757EA2">
              <w:rPr>
                <w:rFonts w:ascii="Times New Roman" w:eastAsia="Times New Roman" w:hAnsi="Times New Roman" w:cs="Times New Roman"/>
                <w:color w:val="000000"/>
                <w:sz w:val="24"/>
                <w:szCs w:val="24"/>
                <w:lang w:eastAsia="ru-RU"/>
              </w:rPr>
              <w:br/>
              <w:t>    (7) Должность судьи несовместима с какой-либо другой оплачиваемой должностью, за исключением преподавательской и научной деятельности.</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i/>
                <w:iCs/>
                <w:color w:val="0000FF"/>
                <w:sz w:val="24"/>
                <w:szCs w:val="24"/>
                <w:lang w:eastAsia="ru-RU"/>
              </w:rPr>
              <w:t>  [Ст.116 в редакции ЗП1471 от 21.11.02, MO169/12.12.02 ст.1294]</w:t>
            </w:r>
            <w:r w:rsidRPr="00757EA2">
              <w:rPr>
                <w:rFonts w:ascii="Times New Roman" w:eastAsia="Times New Roman" w:hAnsi="Times New Roman" w:cs="Times New Roman"/>
                <w:i/>
                <w:iCs/>
                <w:color w:val="0000FF"/>
                <w:sz w:val="24"/>
                <w:szCs w:val="24"/>
                <w:lang w:eastAsia="ru-RU"/>
              </w:rPr>
              <w:br/>
              <w:t xml:space="preserve">    [Ст.116 </w:t>
            </w:r>
            <w:proofErr w:type="gramStart"/>
            <w:r w:rsidRPr="00757EA2">
              <w:rPr>
                <w:rFonts w:ascii="Times New Roman" w:eastAsia="Times New Roman" w:hAnsi="Times New Roman" w:cs="Times New Roman"/>
                <w:i/>
                <w:iCs/>
                <w:color w:val="0000FF"/>
                <w:sz w:val="24"/>
                <w:szCs w:val="24"/>
                <w:lang w:eastAsia="ru-RU"/>
              </w:rPr>
              <w:t>изменена</w:t>
            </w:r>
            <w:proofErr w:type="gramEnd"/>
            <w:r w:rsidRPr="00757EA2">
              <w:rPr>
                <w:rFonts w:ascii="Times New Roman" w:eastAsia="Times New Roman" w:hAnsi="Times New Roman" w:cs="Times New Roman"/>
                <w:i/>
                <w:iCs/>
                <w:color w:val="0000FF"/>
                <w:sz w:val="24"/>
                <w:szCs w:val="24"/>
                <w:lang w:eastAsia="ru-RU"/>
              </w:rPr>
              <w:t xml:space="preserve"> ЗП957 от 19.07.96, МО54/15.08.96 ст.517]</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117</w:t>
            </w:r>
            <w:r w:rsidRPr="00757EA2">
              <w:rPr>
                <w:rFonts w:ascii="Times New Roman" w:eastAsia="Times New Roman" w:hAnsi="Times New Roman" w:cs="Times New Roman"/>
                <w:b/>
                <w:bCs/>
                <w:color w:val="000000"/>
                <w:sz w:val="24"/>
                <w:szCs w:val="24"/>
                <w:lang w:eastAsia="ru-RU"/>
              </w:rPr>
              <w:br/>
              <w:t>Гласность судебных разбирательств</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Во всех судах судебные заседания проводятся открыто. Судебное разбирательство в закрытом заседании допускается только в случаях, установленных законом, с соблюдением всех правил судебной процедуры.</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118</w:t>
            </w:r>
            <w:r w:rsidRPr="00757EA2">
              <w:rPr>
                <w:rFonts w:ascii="Times New Roman" w:eastAsia="Times New Roman" w:hAnsi="Times New Roman" w:cs="Times New Roman"/>
                <w:b/>
                <w:bCs/>
                <w:color w:val="000000"/>
                <w:sz w:val="24"/>
                <w:szCs w:val="24"/>
                <w:lang w:eastAsia="ru-RU"/>
              </w:rPr>
              <w:br/>
              <w:t>Язык судопроизводства и право на переводчика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Судопроизводство ведется на молдавском языке.</w:t>
            </w:r>
            <w:r w:rsidRPr="00757EA2">
              <w:rPr>
                <w:rFonts w:ascii="Times New Roman" w:eastAsia="Times New Roman" w:hAnsi="Times New Roman" w:cs="Times New Roman"/>
                <w:color w:val="000000"/>
                <w:sz w:val="24"/>
                <w:szCs w:val="24"/>
                <w:lang w:eastAsia="ru-RU"/>
              </w:rPr>
              <w:br/>
              <w:t>    (2) Лица, не владеющие молдавским языком или не говорящие на нем, имеют право ознакомиться со всеми документами и материалами дела, изъясняться в суде через переводчика.</w:t>
            </w:r>
            <w:r w:rsidRPr="00757EA2">
              <w:rPr>
                <w:rFonts w:ascii="Times New Roman" w:eastAsia="Times New Roman" w:hAnsi="Times New Roman" w:cs="Times New Roman"/>
                <w:color w:val="000000"/>
                <w:sz w:val="24"/>
                <w:szCs w:val="24"/>
                <w:lang w:eastAsia="ru-RU"/>
              </w:rPr>
              <w:br/>
              <w:t>    (3) В соответствии с законом судопроизводство может вестись и на языке, приемлемом для большинства лиц, участвующих в судебном процессе.</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119</w:t>
            </w:r>
            <w:r w:rsidRPr="00757EA2">
              <w:rPr>
                <w:rFonts w:ascii="Times New Roman" w:eastAsia="Times New Roman" w:hAnsi="Times New Roman" w:cs="Times New Roman"/>
                <w:b/>
                <w:bCs/>
                <w:color w:val="000000"/>
                <w:sz w:val="24"/>
                <w:szCs w:val="24"/>
                <w:lang w:eastAsia="ru-RU"/>
              </w:rPr>
              <w:br/>
              <w:t>Право на обжалование</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Решения суда могут быть обжалованы заинтересованными сторонами и компетентными государственными органами в соответствии с законом.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120</w:t>
            </w:r>
            <w:r w:rsidRPr="00757EA2">
              <w:rPr>
                <w:rFonts w:ascii="Times New Roman" w:eastAsia="Times New Roman" w:hAnsi="Times New Roman" w:cs="Times New Roman"/>
                <w:b/>
                <w:bCs/>
                <w:color w:val="000000"/>
                <w:sz w:val="24"/>
                <w:szCs w:val="24"/>
                <w:lang w:eastAsia="ru-RU"/>
              </w:rPr>
              <w:br/>
              <w:t>Обязательность вступивших в законную</w:t>
            </w:r>
            <w:r w:rsidRPr="00757EA2">
              <w:rPr>
                <w:rFonts w:ascii="Times New Roman" w:eastAsia="Times New Roman" w:hAnsi="Times New Roman" w:cs="Times New Roman"/>
                <w:b/>
                <w:bCs/>
                <w:color w:val="000000"/>
                <w:sz w:val="24"/>
                <w:szCs w:val="24"/>
                <w:lang w:eastAsia="ru-RU"/>
              </w:rPr>
              <w:br/>
              <w:t>силу приговоров и других судебных решений</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Соблюдение вступивших в законную силу приговоров и других судебных решений, а также содействие судам в ходе судебного процесса, в исполнении вступивших в законную силу приговоров и других судебных решений </w:t>
            </w:r>
            <w:proofErr w:type="gramStart"/>
            <w:r w:rsidRPr="00757EA2">
              <w:rPr>
                <w:rFonts w:ascii="Times New Roman" w:eastAsia="Times New Roman" w:hAnsi="Times New Roman" w:cs="Times New Roman"/>
                <w:color w:val="000000"/>
                <w:sz w:val="24"/>
                <w:szCs w:val="24"/>
                <w:lang w:eastAsia="ru-RU"/>
              </w:rPr>
              <w:t>обязательны</w:t>
            </w:r>
            <w:proofErr w:type="gramEnd"/>
            <w:r w:rsidRPr="00757EA2">
              <w:rPr>
                <w:rFonts w:ascii="Times New Roman" w:eastAsia="Times New Roman" w:hAnsi="Times New Roman" w:cs="Times New Roman"/>
                <w:color w:val="000000"/>
                <w:sz w:val="24"/>
                <w:szCs w:val="24"/>
                <w:lang w:eastAsia="ru-RU"/>
              </w:rPr>
              <w:t>.</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121</w:t>
            </w:r>
            <w:r w:rsidRPr="00757EA2">
              <w:rPr>
                <w:rFonts w:ascii="Times New Roman" w:eastAsia="Times New Roman" w:hAnsi="Times New Roman" w:cs="Times New Roman"/>
                <w:b/>
                <w:bCs/>
                <w:color w:val="000000"/>
                <w:sz w:val="24"/>
                <w:szCs w:val="24"/>
                <w:lang w:eastAsia="ru-RU"/>
              </w:rPr>
              <w:br/>
              <w:t>Финансовые средства судебных инстанций,</w:t>
            </w:r>
            <w:r w:rsidRPr="00757EA2">
              <w:rPr>
                <w:rFonts w:ascii="Times New Roman" w:eastAsia="Times New Roman" w:hAnsi="Times New Roman" w:cs="Times New Roman"/>
                <w:b/>
                <w:bCs/>
                <w:color w:val="000000"/>
                <w:sz w:val="24"/>
                <w:szCs w:val="24"/>
                <w:lang w:eastAsia="ru-RU"/>
              </w:rPr>
              <w:br/>
              <w:t>вознаграждение и иные права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Финансовые средства судебных инстанций утверждаются Парламентом и включаются в государственный бюджет.</w:t>
            </w:r>
            <w:r w:rsidRPr="00757EA2">
              <w:rPr>
                <w:rFonts w:ascii="Times New Roman" w:eastAsia="Times New Roman" w:hAnsi="Times New Roman" w:cs="Times New Roman"/>
                <w:color w:val="000000"/>
                <w:sz w:val="24"/>
                <w:szCs w:val="24"/>
                <w:lang w:eastAsia="ru-RU"/>
              </w:rPr>
              <w:br/>
              <w:t>    (2) Вознаграждение и иные права судей устанавливаются законом.</w:t>
            </w:r>
            <w:r w:rsidRPr="00757EA2">
              <w:rPr>
                <w:rFonts w:ascii="Times New Roman" w:eastAsia="Times New Roman" w:hAnsi="Times New Roman" w:cs="Times New Roman"/>
                <w:color w:val="000000"/>
                <w:sz w:val="24"/>
                <w:szCs w:val="24"/>
                <w:lang w:eastAsia="ru-RU"/>
              </w:rPr>
              <w:br/>
              <w:t>    (3) Судебные инстанции располагают подведомственной им полицией.</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Часть 2</w:t>
            </w:r>
            <w:r w:rsidRPr="00757EA2">
              <w:rPr>
                <w:rFonts w:ascii="Times New Roman" w:eastAsia="Times New Roman" w:hAnsi="Times New Roman" w:cs="Times New Roman"/>
                <w:b/>
                <w:bCs/>
                <w:color w:val="000000"/>
                <w:sz w:val="24"/>
                <w:szCs w:val="24"/>
                <w:lang w:eastAsia="ru-RU"/>
              </w:rPr>
              <w:br/>
              <w:t>Высший совет магистратуры</w:t>
            </w:r>
            <w:r w:rsidRPr="00757EA2">
              <w:rPr>
                <w:rFonts w:ascii="Times New Roman" w:eastAsia="Times New Roman" w:hAnsi="Times New Roman" w:cs="Times New Roman"/>
                <w:b/>
                <w:bCs/>
                <w:color w:val="000000"/>
                <w:sz w:val="24"/>
                <w:szCs w:val="24"/>
                <w:lang w:eastAsia="ru-RU"/>
              </w:rPr>
              <w:br/>
              <w:t>Статья 122</w:t>
            </w:r>
            <w:r w:rsidRPr="00757EA2">
              <w:rPr>
                <w:rFonts w:ascii="Times New Roman" w:eastAsia="Times New Roman" w:hAnsi="Times New Roman" w:cs="Times New Roman"/>
                <w:b/>
                <w:bCs/>
                <w:color w:val="000000"/>
                <w:sz w:val="24"/>
                <w:szCs w:val="24"/>
                <w:lang w:eastAsia="ru-RU"/>
              </w:rPr>
              <w:br/>
              <w:t>Состав</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В Высший совет магистратуры входят судьи и штатные преподаватели, избранные на четырехлетний срок.</w:t>
            </w:r>
            <w:r w:rsidRPr="00757EA2">
              <w:rPr>
                <w:rFonts w:ascii="Times New Roman" w:eastAsia="Times New Roman" w:hAnsi="Times New Roman" w:cs="Times New Roman"/>
                <w:color w:val="000000"/>
                <w:sz w:val="24"/>
                <w:szCs w:val="24"/>
                <w:lang w:eastAsia="ru-RU"/>
              </w:rPr>
              <w:br/>
              <w:t>    (2) В Высший совет магистратуры входят по праву Председатель Высшей судебной палаты, министр юстиции и Генеральный прокурор.</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[Ст.122 в редакции ЗП1471 от 21.11.02, MO169/12.12.02 ст.1294]</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123</w:t>
            </w:r>
            <w:r w:rsidRPr="00757EA2">
              <w:rPr>
                <w:rFonts w:ascii="Times New Roman" w:eastAsia="Times New Roman" w:hAnsi="Times New Roman" w:cs="Times New Roman"/>
                <w:b/>
                <w:bCs/>
                <w:color w:val="000000"/>
                <w:sz w:val="24"/>
                <w:szCs w:val="24"/>
                <w:lang w:eastAsia="ru-RU"/>
              </w:rPr>
              <w:br/>
              <w:t>Полномочия</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Высший совет магистратуры обеспечивает назначение, перемещение, откомандирование судей, повышение их в должности и применение к ним дисциплинарных мер.</w:t>
            </w:r>
            <w:r w:rsidRPr="00757EA2">
              <w:rPr>
                <w:rFonts w:ascii="Times New Roman" w:eastAsia="Times New Roman" w:hAnsi="Times New Roman" w:cs="Times New Roman"/>
                <w:color w:val="000000"/>
                <w:sz w:val="24"/>
                <w:szCs w:val="24"/>
                <w:lang w:eastAsia="ru-RU"/>
              </w:rPr>
              <w:br/>
              <w:t>    (2) Порядок организации и деятельности Высшего совета магистратуры устанавливается органическим законом.</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[Ст.123 в редакции ЗП1471 от 21.11.02, MO169/12.12.02 ст.1294]</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Часть 3</w:t>
            </w:r>
            <w:r w:rsidRPr="00757EA2">
              <w:rPr>
                <w:rFonts w:ascii="Times New Roman" w:eastAsia="Times New Roman" w:hAnsi="Times New Roman" w:cs="Times New Roman"/>
                <w:b/>
                <w:bCs/>
                <w:color w:val="000000"/>
                <w:sz w:val="24"/>
                <w:szCs w:val="24"/>
                <w:lang w:eastAsia="ru-RU"/>
              </w:rPr>
              <w:br/>
              <w:t>Прокуратура</w:t>
            </w:r>
            <w:r w:rsidRPr="00757EA2">
              <w:rPr>
                <w:rFonts w:ascii="Times New Roman" w:eastAsia="Times New Roman" w:hAnsi="Times New Roman" w:cs="Times New Roman"/>
                <w:b/>
                <w:bCs/>
                <w:color w:val="000000"/>
                <w:sz w:val="24"/>
                <w:szCs w:val="24"/>
                <w:lang w:eastAsia="ru-RU"/>
              </w:rPr>
              <w:br/>
              <w:t>Статья 124</w:t>
            </w:r>
            <w:r w:rsidRPr="00757EA2">
              <w:rPr>
                <w:rFonts w:ascii="Times New Roman" w:eastAsia="Times New Roman" w:hAnsi="Times New Roman" w:cs="Times New Roman"/>
                <w:b/>
                <w:bCs/>
                <w:color w:val="000000"/>
                <w:sz w:val="24"/>
                <w:szCs w:val="24"/>
                <w:lang w:eastAsia="ru-RU"/>
              </w:rPr>
              <w:br/>
              <w:t>Полномочия и структура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Прокуратура представляет общие интересы общества и защищает правопорядок, а также права и свободы граждан, руководит уголовным преследованием и осуществляет его, представляет в соответствии с законом обвинение в судебных инстанциях.</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i/>
                <w:iCs/>
                <w:color w:val="000000"/>
                <w:sz w:val="24"/>
                <w:szCs w:val="24"/>
                <w:lang w:eastAsia="ru-RU"/>
              </w:rPr>
              <w:t> </w:t>
            </w:r>
            <w:r w:rsidRPr="00757EA2">
              <w:rPr>
                <w:rFonts w:ascii="Times New Roman" w:eastAsia="Times New Roman" w:hAnsi="Times New Roman" w:cs="Times New Roman"/>
                <w:i/>
                <w:iCs/>
                <w:color w:val="0000FF"/>
                <w:sz w:val="24"/>
                <w:szCs w:val="24"/>
                <w:lang w:eastAsia="ru-RU"/>
              </w:rPr>
              <w:t>  [Ст.124 ч.(1) в редакции ЗП1115-XIV от 05.07.00, МО88/29.07.00]</w:t>
            </w:r>
            <w:r w:rsidRPr="00757EA2">
              <w:rPr>
                <w:rFonts w:ascii="Times New Roman" w:eastAsia="Times New Roman" w:hAnsi="Times New Roman" w:cs="Times New Roman"/>
                <w:color w:val="000000"/>
                <w:sz w:val="24"/>
                <w:szCs w:val="24"/>
                <w:lang w:eastAsia="ru-RU"/>
              </w:rPr>
              <w:br/>
              <w:t>    (2) Система органов прокуратуры включает Генеральную прокуратуру, территориальные и специализированные прокуратуры.</w:t>
            </w:r>
            <w:r w:rsidRPr="00757EA2">
              <w:rPr>
                <w:rFonts w:ascii="Times New Roman" w:eastAsia="Times New Roman" w:hAnsi="Times New Roman" w:cs="Times New Roman"/>
                <w:color w:val="000000"/>
                <w:sz w:val="24"/>
                <w:szCs w:val="24"/>
                <w:lang w:eastAsia="ru-RU"/>
              </w:rPr>
              <w:br/>
              <w:t>    (3) Организация, компетенция и порядок деятельности прокуратуры устанавливаются законом.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125</w:t>
            </w:r>
            <w:r w:rsidRPr="00757EA2">
              <w:rPr>
                <w:rFonts w:ascii="Times New Roman" w:eastAsia="Times New Roman" w:hAnsi="Times New Roman" w:cs="Times New Roman"/>
                <w:b/>
                <w:bCs/>
                <w:color w:val="000000"/>
                <w:sz w:val="24"/>
                <w:szCs w:val="24"/>
                <w:lang w:eastAsia="ru-RU"/>
              </w:rPr>
              <w:br/>
              <w:t>Срок полномочий прокуроров</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Генеральный прокурор назначается Парламентом по представлению Председателя Парламента.</w:t>
            </w:r>
            <w:r w:rsidRPr="00757EA2">
              <w:rPr>
                <w:rFonts w:ascii="Times New Roman" w:eastAsia="Times New Roman" w:hAnsi="Times New Roman" w:cs="Times New Roman"/>
                <w:color w:val="000000"/>
                <w:sz w:val="24"/>
                <w:szCs w:val="24"/>
                <w:lang w:eastAsia="ru-RU"/>
              </w:rPr>
              <w:br/>
              <w:t>    (2) Нижестоящие прокуроры назначаются Генеральным прокурором и подчиняются ему.</w:t>
            </w:r>
            <w:r w:rsidRPr="00757EA2">
              <w:rPr>
                <w:rFonts w:ascii="Times New Roman" w:eastAsia="Times New Roman" w:hAnsi="Times New Roman" w:cs="Times New Roman"/>
                <w:color w:val="000000"/>
                <w:sz w:val="24"/>
                <w:szCs w:val="24"/>
                <w:lang w:eastAsia="ru-RU"/>
              </w:rPr>
              <w:br/>
              <w:t>    (3) Срок полномочий прокуроров - пять лет.</w:t>
            </w:r>
            <w:r w:rsidRPr="00757EA2">
              <w:rPr>
                <w:rFonts w:ascii="Times New Roman" w:eastAsia="Times New Roman" w:hAnsi="Times New Roman" w:cs="Times New Roman"/>
                <w:color w:val="000000"/>
                <w:sz w:val="24"/>
                <w:szCs w:val="24"/>
                <w:lang w:eastAsia="ru-RU"/>
              </w:rPr>
              <w:br/>
              <w:t>    (4) Должность прокурора несовместима с какой-либо другой государственной или частной должностью, за исключением преподавательской и научной деятельности.</w:t>
            </w:r>
            <w:r w:rsidRPr="00757EA2">
              <w:rPr>
                <w:rFonts w:ascii="Times New Roman" w:eastAsia="Times New Roman" w:hAnsi="Times New Roman" w:cs="Times New Roman"/>
                <w:color w:val="000000"/>
                <w:sz w:val="24"/>
                <w:szCs w:val="24"/>
                <w:lang w:eastAsia="ru-RU"/>
              </w:rPr>
              <w:br/>
              <w:t>    (5) При осуществлении своих полномочий прокуроры подчиняются только закону.</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РАЗДЕЛ IV</w:t>
            </w:r>
            <w:r w:rsidRPr="00757EA2">
              <w:rPr>
                <w:rFonts w:ascii="Times New Roman" w:eastAsia="Times New Roman" w:hAnsi="Times New Roman" w:cs="Times New Roman"/>
                <w:b/>
                <w:bCs/>
                <w:color w:val="000000"/>
                <w:sz w:val="24"/>
                <w:szCs w:val="24"/>
                <w:lang w:eastAsia="ru-RU"/>
              </w:rPr>
              <w:br/>
              <w:t>НАЦИОНАЛЬНАЯ ЭКОНОМИКА И ПУБЛИЧНЫЕ</w:t>
            </w:r>
            <w:r w:rsidRPr="00757EA2">
              <w:rPr>
                <w:rFonts w:ascii="Times New Roman" w:eastAsia="Times New Roman" w:hAnsi="Times New Roman" w:cs="Times New Roman"/>
                <w:b/>
                <w:bCs/>
                <w:color w:val="000000"/>
                <w:sz w:val="24"/>
                <w:szCs w:val="24"/>
                <w:lang w:eastAsia="ru-RU"/>
              </w:rPr>
              <w:br/>
              <w:t>ФИНАНСЫ</w:t>
            </w:r>
            <w:r w:rsidRPr="00757EA2">
              <w:rPr>
                <w:rFonts w:ascii="Times New Roman" w:eastAsia="Times New Roman" w:hAnsi="Times New Roman" w:cs="Times New Roman"/>
                <w:b/>
                <w:bCs/>
                <w:color w:val="000000"/>
                <w:sz w:val="24"/>
                <w:szCs w:val="24"/>
                <w:lang w:eastAsia="ru-RU"/>
              </w:rPr>
              <w:br/>
              <w:t>Статья 126</w:t>
            </w:r>
            <w:r w:rsidRPr="00757EA2">
              <w:rPr>
                <w:rFonts w:ascii="Times New Roman" w:eastAsia="Times New Roman" w:hAnsi="Times New Roman" w:cs="Times New Roman"/>
                <w:b/>
                <w:bCs/>
                <w:color w:val="000000"/>
                <w:sz w:val="24"/>
                <w:szCs w:val="24"/>
                <w:lang w:eastAsia="ru-RU"/>
              </w:rPr>
              <w:br/>
              <w:t>Экономика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Экономика Республики Молдова является рыночной, социально ориентированной, основанной на частной и публичной собственности и свободной конкуренции.</w:t>
            </w:r>
            <w:r w:rsidRPr="00757EA2">
              <w:rPr>
                <w:rFonts w:ascii="Times New Roman" w:eastAsia="Times New Roman" w:hAnsi="Times New Roman" w:cs="Times New Roman"/>
                <w:color w:val="000000"/>
                <w:sz w:val="24"/>
                <w:szCs w:val="24"/>
                <w:lang w:eastAsia="ru-RU"/>
              </w:rPr>
              <w:br/>
              <w:t>    (2) Государство должно обеспечивать:</w:t>
            </w:r>
            <w:r w:rsidRPr="00757EA2">
              <w:rPr>
                <w:rFonts w:ascii="Times New Roman" w:eastAsia="Times New Roman" w:hAnsi="Times New Roman" w:cs="Times New Roman"/>
                <w:color w:val="000000"/>
                <w:sz w:val="24"/>
                <w:szCs w:val="24"/>
                <w:lang w:eastAsia="ru-RU"/>
              </w:rPr>
              <w:br/>
              <w:t>    а) регулирование экономической деятельности и управление принадлежащей ему публичной собственностью в соответствии с законом;</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b</w:t>
            </w:r>
            <w:proofErr w:type="spellEnd"/>
            <w:r w:rsidRPr="00757EA2">
              <w:rPr>
                <w:rFonts w:ascii="Times New Roman" w:eastAsia="Times New Roman" w:hAnsi="Times New Roman" w:cs="Times New Roman"/>
                <w:color w:val="000000"/>
                <w:sz w:val="24"/>
                <w:szCs w:val="24"/>
                <w:lang w:eastAsia="ru-RU"/>
              </w:rPr>
              <w:t>) свободу торговли и предпринимательской деятельности, защиту добросовестной конкуренции, создание благоприятных условий для использования всех производственных факторов;</w:t>
            </w:r>
            <w:proofErr w:type="gramEnd"/>
            <w:r w:rsidRPr="00757EA2">
              <w:rPr>
                <w:rFonts w:ascii="Times New Roman" w:eastAsia="Times New Roman" w:hAnsi="Times New Roman" w:cs="Times New Roman"/>
                <w:color w:val="000000"/>
                <w:sz w:val="24"/>
                <w:szCs w:val="24"/>
                <w:lang w:eastAsia="ru-RU"/>
              </w:rPr>
              <w:br/>
              <w:t xml:space="preserve">    </w:t>
            </w:r>
            <w:proofErr w:type="spellStart"/>
            <w:proofErr w:type="gramStart"/>
            <w:r w:rsidRPr="00757EA2">
              <w:rPr>
                <w:rFonts w:ascii="Times New Roman" w:eastAsia="Times New Roman" w:hAnsi="Times New Roman" w:cs="Times New Roman"/>
                <w:color w:val="000000"/>
                <w:sz w:val="24"/>
                <w:szCs w:val="24"/>
                <w:lang w:eastAsia="ru-RU"/>
              </w:rPr>
              <w:t>c</w:t>
            </w:r>
            <w:proofErr w:type="spellEnd"/>
            <w:r w:rsidRPr="00757EA2">
              <w:rPr>
                <w:rFonts w:ascii="Times New Roman" w:eastAsia="Times New Roman" w:hAnsi="Times New Roman" w:cs="Times New Roman"/>
                <w:color w:val="000000"/>
                <w:sz w:val="24"/>
                <w:szCs w:val="24"/>
                <w:lang w:eastAsia="ru-RU"/>
              </w:rPr>
              <w:t>) защиту национальных интересов в сфере экономической, финансовой и валютной деятельности;</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d</w:t>
            </w:r>
            <w:proofErr w:type="spellEnd"/>
            <w:r w:rsidRPr="00757EA2">
              <w:rPr>
                <w:rFonts w:ascii="Times New Roman" w:eastAsia="Times New Roman" w:hAnsi="Times New Roman" w:cs="Times New Roman"/>
                <w:color w:val="000000"/>
                <w:sz w:val="24"/>
                <w:szCs w:val="24"/>
                <w:lang w:eastAsia="ru-RU"/>
              </w:rPr>
              <w:t>) стимулирование научных исследований;</w:t>
            </w:r>
            <w:r w:rsidRPr="00757EA2">
              <w:rPr>
                <w:rFonts w:ascii="Times New Roman" w:eastAsia="Times New Roman" w:hAnsi="Times New Roman" w:cs="Times New Roman"/>
                <w:color w:val="000000"/>
                <w:sz w:val="24"/>
                <w:szCs w:val="24"/>
                <w:lang w:eastAsia="ru-RU"/>
              </w:rPr>
              <w:br/>
              <w:t>    е) рациональное использование земли и других природных ресурсов в соответствии с национальными интересами;</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f</w:t>
            </w:r>
            <w:proofErr w:type="spellEnd"/>
            <w:r w:rsidRPr="00757EA2">
              <w:rPr>
                <w:rFonts w:ascii="Times New Roman" w:eastAsia="Times New Roman" w:hAnsi="Times New Roman" w:cs="Times New Roman"/>
                <w:color w:val="000000"/>
                <w:sz w:val="24"/>
                <w:szCs w:val="24"/>
                <w:lang w:eastAsia="ru-RU"/>
              </w:rPr>
              <w:t>) восстановление и охрану окружающей среды, а также поддержание экологического равновесия;</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g</w:t>
            </w:r>
            <w:proofErr w:type="spellEnd"/>
            <w:r w:rsidRPr="00757EA2">
              <w:rPr>
                <w:rFonts w:ascii="Times New Roman" w:eastAsia="Times New Roman" w:hAnsi="Times New Roman" w:cs="Times New Roman"/>
                <w:color w:val="000000"/>
                <w:sz w:val="24"/>
                <w:szCs w:val="24"/>
                <w:lang w:eastAsia="ru-RU"/>
              </w:rPr>
              <w:t>) увеличение количества рабочих мест, создание необходимых условий для повышения жизненного уровня;</w:t>
            </w:r>
            <w:proofErr w:type="gramEnd"/>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h</w:t>
            </w:r>
            <w:proofErr w:type="spellEnd"/>
            <w:r w:rsidRPr="00757EA2">
              <w:rPr>
                <w:rFonts w:ascii="Times New Roman" w:eastAsia="Times New Roman" w:hAnsi="Times New Roman" w:cs="Times New Roman"/>
                <w:color w:val="000000"/>
                <w:sz w:val="24"/>
                <w:szCs w:val="24"/>
                <w:lang w:eastAsia="ru-RU"/>
              </w:rPr>
              <w:t>) неприкосновенность инвестиций физических и юридических лиц, в том числе иностранных.</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127</w:t>
            </w:r>
            <w:r w:rsidRPr="00757EA2">
              <w:rPr>
                <w:rFonts w:ascii="Times New Roman" w:eastAsia="Times New Roman" w:hAnsi="Times New Roman" w:cs="Times New Roman"/>
                <w:b/>
                <w:bCs/>
                <w:color w:val="000000"/>
                <w:sz w:val="24"/>
                <w:szCs w:val="24"/>
                <w:lang w:eastAsia="ru-RU"/>
              </w:rPr>
              <w:br/>
              <w:t>Собственность</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Государство охраняет собственность.</w:t>
            </w:r>
            <w:r w:rsidRPr="00757EA2">
              <w:rPr>
                <w:rFonts w:ascii="Times New Roman" w:eastAsia="Times New Roman" w:hAnsi="Times New Roman" w:cs="Times New Roman"/>
                <w:color w:val="000000"/>
                <w:sz w:val="24"/>
                <w:szCs w:val="24"/>
                <w:lang w:eastAsia="ru-RU"/>
              </w:rPr>
              <w:br/>
              <w:t>    (2) Государство гарантирует собственнику реализацию права собственности во всех формах, не вступающих в противоречие с интересами общества.</w:t>
            </w:r>
            <w:r w:rsidRPr="00757EA2">
              <w:rPr>
                <w:rFonts w:ascii="Times New Roman" w:eastAsia="Times New Roman" w:hAnsi="Times New Roman" w:cs="Times New Roman"/>
                <w:color w:val="000000"/>
                <w:sz w:val="24"/>
                <w:szCs w:val="24"/>
                <w:lang w:eastAsia="ru-RU"/>
              </w:rPr>
              <w:br/>
              <w:t>    (3) Публичная собственность принадлежит государству или административно-территориальным единицам.</w:t>
            </w:r>
            <w:r w:rsidRPr="00757EA2">
              <w:rPr>
                <w:rFonts w:ascii="Times New Roman" w:eastAsia="Times New Roman" w:hAnsi="Times New Roman" w:cs="Times New Roman"/>
                <w:color w:val="000000"/>
                <w:sz w:val="24"/>
                <w:szCs w:val="24"/>
                <w:lang w:eastAsia="ru-RU"/>
              </w:rPr>
              <w:br/>
              <w:t>    (4) Все богатства недр, воздушное пространство, воды и леса, используемые в общественных интересах, природные ресурсы экономической зоны и континентального шельфа, пути сообщения, а также другие богатства, определенные законом, являются объектами исключительно</w:t>
            </w:r>
            <w:proofErr w:type="gramEnd"/>
            <w:r w:rsidRPr="00757EA2">
              <w:rPr>
                <w:rFonts w:ascii="Times New Roman" w:eastAsia="Times New Roman" w:hAnsi="Times New Roman" w:cs="Times New Roman"/>
                <w:color w:val="000000"/>
                <w:sz w:val="24"/>
                <w:szCs w:val="24"/>
                <w:lang w:eastAsia="ru-RU"/>
              </w:rPr>
              <w:t xml:space="preserve"> публичной собственности.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128</w:t>
            </w:r>
            <w:r w:rsidRPr="00757EA2">
              <w:rPr>
                <w:rFonts w:ascii="Times New Roman" w:eastAsia="Times New Roman" w:hAnsi="Times New Roman" w:cs="Times New Roman"/>
                <w:b/>
                <w:bCs/>
                <w:color w:val="000000"/>
                <w:sz w:val="24"/>
                <w:szCs w:val="24"/>
                <w:lang w:eastAsia="ru-RU"/>
              </w:rPr>
              <w:br/>
              <w:t>Собственность иностранных граждан</w:t>
            </w:r>
            <w:r w:rsidRPr="00757EA2">
              <w:rPr>
                <w:rFonts w:ascii="Times New Roman" w:eastAsia="Times New Roman" w:hAnsi="Times New Roman" w:cs="Times New Roman"/>
                <w:b/>
                <w:bCs/>
                <w:color w:val="000000"/>
                <w:sz w:val="24"/>
                <w:szCs w:val="24"/>
                <w:lang w:eastAsia="ru-RU"/>
              </w:rPr>
              <w:br/>
              <w:t>и лиц без гражданства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В Республике Молдова охраняется собственность других государств, международных организаций, иностранных граждан и лиц без гражданства.</w:t>
            </w:r>
            <w:r w:rsidRPr="00757EA2">
              <w:rPr>
                <w:rFonts w:ascii="Times New Roman" w:eastAsia="Times New Roman" w:hAnsi="Times New Roman" w:cs="Times New Roman"/>
                <w:color w:val="000000"/>
                <w:sz w:val="24"/>
                <w:szCs w:val="24"/>
                <w:lang w:eastAsia="ru-RU"/>
              </w:rPr>
              <w:br/>
              <w:t>    (2) Порядок и условия осуществления права собственности иностранными физическими и юридическими лицами, а также лицами без гражданства на территории Республики Молдова регулируются законом.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129</w:t>
            </w:r>
            <w:r w:rsidRPr="00757EA2">
              <w:rPr>
                <w:rFonts w:ascii="Times New Roman" w:eastAsia="Times New Roman" w:hAnsi="Times New Roman" w:cs="Times New Roman"/>
                <w:b/>
                <w:bCs/>
                <w:color w:val="000000"/>
                <w:sz w:val="24"/>
                <w:szCs w:val="24"/>
                <w:lang w:eastAsia="ru-RU"/>
              </w:rPr>
              <w:br/>
              <w:t>Внешнеэкономическая деятельность</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Парламент утверждает основные направления внешнеэкономической деятельности, принципы использования иностранных займов и кредитов.</w:t>
            </w:r>
            <w:r w:rsidRPr="00757EA2">
              <w:rPr>
                <w:rFonts w:ascii="Times New Roman" w:eastAsia="Times New Roman" w:hAnsi="Times New Roman" w:cs="Times New Roman"/>
                <w:color w:val="000000"/>
                <w:sz w:val="24"/>
                <w:szCs w:val="24"/>
                <w:lang w:eastAsia="ru-RU"/>
              </w:rPr>
              <w:br/>
              <w:t>    (2) Правительство обеспечивает защиту национальных интересов во внешнеэкономической деятельности, проводит политику свободного обмена либо политику протекционизма, исходя из национальных интересов.</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130</w:t>
            </w:r>
            <w:r w:rsidRPr="00757EA2">
              <w:rPr>
                <w:rFonts w:ascii="Times New Roman" w:eastAsia="Times New Roman" w:hAnsi="Times New Roman" w:cs="Times New Roman"/>
                <w:b/>
                <w:bCs/>
                <w:color w:val="000000"/>
                <w:sz w:val="24"/>
                <w:szCs w:val="24"/>
                <w:lang w:eastAsia="ru-RU"/>
              </w:rPr>
              <w:br/>
              <w:t>Финансово-кредитная система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(1) Формирование, управление, использование и </w:t>
            </w:r>
            <w:proofErr w:type="gramStart"/>
            <w:r w:rsidRPr="00757EA2">
              <w:rPr>
                <w:rFonts w:ascii="Times New Roman" w:eastAsia="Times New Roman" w:hAnsi="Times New Roman" w:cs="Times New Roman"/>
                <w:color w:val="000000"/>
                <w:sz w:val="24"/>
                <w:szCs w:val="24"/>
                <w:lang w:eastAsia="ru-RU"/>
              </w:rPr>
              <w:t>контроль за</w:t>
            </w:r>
            <w:proofErr w:type="gramEnd"/>
            <w:r w:rsidRPr="00757EA2">
              <w:rPr>
                <w:rFonts w:ascii="Times New Roman" w:eastAsia="Times New Roman" w:hAnsi="Times New Roman" w:cs="Times New Roman"/>
                <w:color w:val="000000"/>
                <w:sz w:val="24"/>
                <w:szCs w:val="24"/>
                <w:lang w:eastAsia="ru-RU"/>
              </w:rPr>
              <w:t xml:space="preserve"> финансовыми средствами государства, административно-территориальных единиц и публичных учреждений регламентируются законом.</w:t>
            </w:r>
            <w:r w:rsidRPr="00757EA2">
              <w:rPr>
                <w:rFonts w:ascii="Times New Roman" w:eastAsia="Times New Roman" w:hAnsi="Times New Roman" w:cs="Times New Roman"/>
                <w:color w:val="000000"/>
                <w:sz w:val="24"/>
                <w:szCs w:val="24"/>
                <w:lang w:eastAsia="ru-RU"/>
              </w:rPr>
              <w:br/>
              <w:t>    (2) Национальной валютой Республики Молдова является молдавский лей.</w:t>
            </w:r>
            <w:r w:rsidRPr="00757EA2">
              <w:rPr>
                <w:rFonts w:ascii="Times New Roman" w:eastAsia="Times New Roman" w:hAnsi="Times New Roman" w:cs="Times New Roman"/>
                <w:color w:val="000000"/>
                <w:sz w:val="24"/>
                <w:szCs w:val="24"/>
                <w:lang w:eastAsia="ru-RU"/>
              </w:rPr>
              <w:br/>
              <w:t>    (3) Исключительное право эмиссии денежных знаков принадлежит Национальному банку Республики Молдова. Эмиссия осуществляется по решению Парламента. </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131</w:t>
            </w:r>
            <w:r w:rsidRPr="00757EA2">
              <w:rPr>
                <w:rFonts w:ascii="Times New Roman" w:eastAsia="Times New Roman" w:hAnsi="Times New Roman" w:cs="Times New Roman"/>
                <w:b/>
                <w:bCs/>
                <w:color w:val="000000"/>
                <w:sz w:val="24"/>
                <w:szCs w:val="24"/>
                <w:lang w:eastAsia="ru-RU"/>
              </w:rPr>
              <w:br/>
              <w:t>Национальный публичный бюджет</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Национальный публичный бюджет состоит из государственного бюджета, бюджета государственного социального страхования и бюджетов районов, городов и сел.</w:t>
            </w:r>
            <w:r w:rsidRPr="00757EA2">
              <w:rPr>
                <w:rFonts w:ascii="Times New Roman" w:eastAsia="Times New Roman" w:hAnsi="Times New Roman" w:cs="Times New Roman"/>
                <w:color w:val="000000"/>
                <w:sz w:val="24"/>
                <w:szCs w:val="24"/>
                <w:lang w:eastAsia="ru-RU"/>
              </w:rPr>
              <w:br/>
              <w:t xml:space="preserve">    (2) Правительство ежегодно разрабатывает проекты государственного бюджета и бюджета государственного социального страхования и представляет их на утверждение Парламенту. </w:t>
            </w:r>
            <w:proofErr w:type="gramStart"/>
            <w:r w:rsidRPr="00757EA2">
              <w:rPr>
                <w:rFonts w:ascii="Times New Roman" w:eastAsia="Times New Roman" w:hAnsi="Times New Roman" w:cs="Times New Roman"/>
                <w:color w:val="000000"/>
                <w:sz w:val="24"/>
                <w:szCs w:val="24"/>
                <w:lang w:eastAsia="ru-RU"/>
              </w:rPr>
              <w:t>При образовании внебюджетного фонда он подлежит утверждению Парламентом.</w:t>
            </w:r>
            <w:r w:rsidRPr="00757EA2">
              <w:rPr>
                <w:rFonts w:ascii="Times New Roman" w:eastAsia="Times New Roman" w:hAnsi="Times New Roman" w:cs="Times New Roman"/>
                <w:color w:val="000000"/>
                <w:sz w:val="24"/>
                <w:szCs w:val="24"/>
                <w:lang w:eastAsia="ru-RU"/>
              </w:rPr>
              <w:br/>
              <w:t>    (3) Если государственный бюджет и бюджет государственного социального страхования не приняты законом ранее трех дней до окончания текущего бюджетного года, то в дальнейшем применяются государственный бюджет и бюджет государственного социального страхования предыдущего года вплоть до утверждения новых бюджетов.</w:t>
            </w:r>
            <w:r w:rsidRPr="00757EA2">
              <w:rPr>
                <w:rFonts w:ascii="Times New Roman" w:eastAsia="Times New Roman" w:hAnsi="Times New Roman" w:cs="Times New Roman"/>
                <w:color w:val="000000"/>
                <w:sz w:val="24"/>
                <w:szCs w:val="24"/>
                <w:lang w:eastAsia="ru-RU"/>
              </w:rPr>
              <w:br/>
              <w:t>    (4) Любое законодательное предложение или поправка, влекущие за собой увеличение или сокращение бюджетных доходов</w:t>
            </w:r>
            <w:proofErr w:type="gramEnd"/>
            <w:r w:rsidRPr="00757EA2">
              <w:rPr>
                <w:rFonts w:ascii="Times New Roman" w:eastAsia="Times New Roman" w:hAnsi="Times New Roman" w:cs="Times New Roman"/>
                <w:color w:val="000000"/>
                <w:sz w:val="24"/>
                <w:szCs w:val="24"/>
                <w:lang w:eastAsia="ru-RU"/>
              </w:rPr>
              <w:t xml:space="preserve"> или займов, а также увеличение или сокращение бюджетных расходов, могут быть приняты только после их одобрения Правительством.</w:t>
            </w:r>
            <w:r w:rsidRPr="00757EA2">
              <w:rPr>
                <w:rFonts w:ascii="Times New Roman" w:eastAsia="Times New Roman" w:hAnsi="Times New Roman" w:cs="Times New Roman"/>
                <w:color w:val="000000"/>
                <w:sz w:val="24"/>
                <w:szCs w:val="24"/>
                <w:lang w:eastAsia="ru-RU"/>
              </w:rPr>
              <w:br/>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xml:space="preserve">  [Ст.131 ч.(4) </w:t>
            </w:r>
            <w:proofErr w:type="gramStart"/>
            <w:r w:rsidRPr="00757EA2">
              <w:rPr>
                <w:rFonts w:ascii="Times New Roman" w:eastAsia="Times New Roman" w:hAnsi="Times New Roman" w:cs="Times New Roman"/>
                <w:i/>
                <w:iCs/>
                <w:color w:val="0000FF"/>
                <w:sz w:val="24"/>
                <w:szCs w:val="24"/>
                <w:lang w:eastAsia="ru-RU"/>
              </w:rPr>
              <w:t>введена</w:t>
            </w:r>
            <w:proofErr w:type="gramEnd"/>
            <w:r w:rsidRPr="00757EA2">
              <w:rPr>
                <w:rFonts w:ascii="Times New Roman" w:eastAsia="Times New Roman" w:hAnsi="Times New Roman" w:cs="Times New Roman"/>
                <w:i/>
                <w:iCs/>
                <w:color w:val="0000FF"/>
                <w:sz w:val="24"/>
                <w:szCs w:val="24"/>
                <w:lang w:eastAsia="ru-RU"/>
              </w:rPr>
              <w:t xml:space="preserve"> ЗП1115-XIV от 05.07.00, МО88/29.07.00, ч.(4) и (5) считаются ч.(5) и (6)]</w:t>
            </w:r>
            <w:r w:rsidRPr="00757EA2">
              <w:rPr>
                <w:rFonts w:ascii="Times New Roman" w:eastAsia="Times New Roman" w:hAnsi="Times New Roman" w:cs="Times New Roman"/>
                <w:color w:val="000000"/>
                <w:sz w:val="24"/>
                <w:szCs w:val="24"/>
                <w:lang w:eastAsia="ru-RU"/>
              </w:rPr>
              <w:br/>
              <w:t>    (5) Бюджеты районов, городов и сел разрабатываются, утверждаются и исполняются в соответствии с законом.</w:t>
            </w:r>
            <w:r w:rsidRPr="00757EA2">
              <w:rPr>
                <w:rFonts w:ascii="Times New Roman" w:eastAsia="Times New Roman" w:hAnsi="Times New Roman" w:cs="Times New Roman"/>
                <w:color w:val="000000"/>
                <w:sz w:val="24"/>
                <w:szCs w:val="24"/>
                <w:lang w:eastAsia="ru-RU"/>
              </w:rPr>
              <w:br/>
              <w:t>    (6) Ни одни бюджетные расходы не могут быть утверждены без установления источника финансирования.</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132</w:t>
            </w:r>
            <w:r w:rsidRPr="00757EA2">
              <w:rPr>
                <w:rFonts w:ascii="Times New Roman" w:eastAsia="Times New Roman" w:hAnsi="Times New Roman" w:cs="Times New Roman"/>
                <w:b/>
                <w:bCs/>
                <w:color w:val="000000"/>
                <w:sz w:val="24"/>
                <w:szCs w:val="24"/>
                <w:lang w:eastAsia="ru-RU"/>
              </w:rPr>
              <w:br/>
              <w:t>Налоговая система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Налоги, сборы и любые другие доходы государственного бюджета, бюджета государственного социального страхования и бюджетов районов, городов и сел устанавливаются согласно закону соответствующими представительными органами.</w:t>
            </w:r>
            <w:r w:rsidRPr="00757EA2">
              <w:rPr>
                <w:rFonts w:ascii="Times New Roman" w:eastAsia="Times New Roman" w:hAnsi="Times New Roman" w:cs="Times New Roman"/>
                <w:color w:val="000000"/>
                <w:sz w:val="24"/>
                <w:szCs w:val="24"/>
                <w:lang w:eastAsia="ru-RU"/>
              </w:rPr>
              <w:br/>
              <w:t>    (2) Любое иное налогообложение запрещено.</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133</w:t>
            </w:r>
            <w:r w:rsidRPr="00757EA2">
              <w:rPr>
                <w:rFonts w:ascii="Times New Roman" w:eastAsia="Times New Roman" w:hAnsi="Times New Roman" w:cs="Times New Roman"/>
                <w:b/>
                <w:bCs/>
                <w:color w:val="000000"/>
                <w:sz w:val="24"/>
                <w:szCs w:val="24"/>
                <w:lang w:eastAsia="ru-RU"/>
              </w:rPr>
              <w:br/>
              <w:t>Счетная палата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(1) Счетная палата осуществляет </w:t>
            </w:r>
            <w:proofErr w:type="gramStart"/>
            <w:r w:rsidRPr="00757EA2">
              <w:rPr>
                <w:rFonts w:ascii="Times New Roman" w:eastAsia="Times New Roman" w:hAnsi="Times New Roman" w:cs="Times New Roman"/>
                <w:color w:val="000000"/>
                <w:sz w:val="24"/>
                <w:szCs w:val="24"/>
                <w:lang w:eastAsia="ru-RU"/>
              </w:rPr>
              <w:t>контроль за</w:t>
            </w:r>
            <w:proofErr w:type="gramEnd"/>
            <w:r w:rsidRPr="00757EA2">
              <w:rPr>
                <w:rFonts w:ascii="Times New Roman" w:eastAsia="Times New Roman" w:hAnsi="Times New Roman" w:cs="Times New Roman"/>
                <w:color w:val="000000"/>
                <w:sz w:val="24"/>
                <w:szCs w:val="24"/>
                <w:lang w:eastAsia="ru-RU"/>
              </w:rPr>
              <w:t xml:space="preserve"> порядком формирования, управления и использования публичных финансовых средств.</w:t>
            </w:r>
            <w:r w:rsidRPr="00757EA2">
              <w:rPr>
                <w:rFonts w:ascii="Times New Roman" w:eastAsia="Times New Roman" w:hAnsi="Times New Roman" w:cs="Times New Roman"/>
                <w:color w:val="000000"/>
                <w:sz w:val="24"/>
                <w:szCs w:val="24"/>
                <w:lang w:eastAsia="ru-RU"/>
              </w:rPr>
              <w:br/>
              <w:t>    (2) Счетная палата состоит из семи членов.</w:t>
            </w:r>
            <w:r w:rsidRPr="00757EA2">
              <w:rPr>
                <w:rFonts w:ascii="Times New Roman" w:eastAsia="Times New Roman" w:hAnsi="Times New Roman" w:cs="Times New Roman"/>
                <w:color w:val="000000"/>
                <w:sz w:val="24"/>
                <w:szCs w:val="24"/>
                <w:lang w:eastAsia="ru-RU"/>
              </w:rPr>
              <w:br/>
              <w:t>    (3) Председатель Счетной палаты назначается Парламентом по представлению Председателя Парламента на пятилетний срок. Члены Счетной палаты назначаются Парламентом по представлению Председателя палаты.</w:t>
            </w:r>
            <w:r w:rsidRPr="00757EA2">
              <w:rPr>
                <w:rFonts w:ascii="Times New Roman" w:eastAsia="Times New Roman" w:hAnsi="Times New Roman" w:cs="Times New Roman"/>
                <w:color w:val="000000"/>
                <w:sz w:val="24"/>
                <w:szCs w:val="24"/>
                <w:lang w:eastAsia="ru-RU"/>
              </w:rPr>
              <w:br/>
              <w:t>    (4) Счетная палата ежегодно представляет Парламенту доклад об управлении публичными финансовыми средствами и их использовании. </w:t>
            </w:r>
            <w:r w:rsidRPr="00757EA2">
              <w:rPr>
                <w:rFonts w:ascii="Times New Roman" w:eastAsia="Times New Roman" w:hAnsi="Times New Roman" w:cs="Times New Roman"/>
                <w:color w:val="000000"/>
                <w:sz w:val="24"/>
                <w:szCs w:val="24"/>
                <w:lang w:eastAsia="ru-RU"/>
              </w:rPr>
              <w:br/>
              <w:t>    (5) Иные полномочия, а также порядок организации и деятельности Счетной палаты устанавливаются органическим законом.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РАЗДЕЛ V</w:t>
            </w:r>
            <w:r w:rsidRPr="00757EA2">
              <w:rPr>
                <w:rFonts w:ascii="Times New Roman" w:eastAsia="Times New Roman" w:hAnsi="Times New Roman" w:cs="Times New Roman"/>
                <w:b/>
                <w:bCs/>
                <w:color w:val="000000"/>
                <w:sz w:val="24"/>
                <w:szCs w:val="24"/>
                <w:lang w:eastAsia="ru-RU"/>
              </w:rPr>
              <w:br/>
              <w:t>КОНСТИТУЦИОННЫЙ СУД</w:t>
            </w:r>
            <w:r w:rsidRPr="00757EA2">
              <w:rPr>
                <w:rFonts w:ascii="Times New Roman" w:eastAsia="Times New Roman" w:hAnsi="Times New Roman" w:cs="Times New Roman"/>
                <w:b/>
                <w:bCs/>
                <w:color w:val="000000"/>
                <w:sz w:val="24"/>
                <w:szCs w:val="24"/>
                <w:lang w:eastAsia="ru-RU"/>
              </w:rPr>
              <w:br/>
              <w:t>Статья 134</w:t>
            </w:r>
            <w:r w:rsidRPr="00757EA2">
              <w:rPr>
                <w:rFonts w:ascii="Times New Roman" w:eastAsia="Times New Roman" w:hAnsi="Times New Roman" w:cs="Times New Roman"/>
                <w:b/>
                <w:bCs/>
                <w:color w:val="000000"/>
                <w:sz w:val="24"/>
                <w:szCs w:val="24"/>
                <w:lang w:eastAsia="ru-RU"/>
              </w:rPr>
              <w:br/>
              <w:t>Статус</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Конституционный суд - единственный орган конституционной юрисдикции в Республике Молдова.</w:t>
            </w:r>
            <w:r w:rsidRPr="00757EA2">
              <w:rPr>
                <w:rFonts w:ascii="Times New Roman" w:eastAsia="Times New Roman" w:hAnsi="Times New Roman" w:cs="Times New Roman"/>
                <w:color w:val="000000"/>
                <w:sz w:val="24"/>
                <w:szCs w:val="24"/>
                <w:lang w:eastAsia="ru-RU"/>
              </w:rPr>
              <w:br/>
              <w:t>    (2) Конституционный суд независим от любой другой публичной власти и подчиняется только Конституции.</w:t>
            </w:r>
            <w:r w:rsidRPr="00757EA2">
              <w:rPr>
                <w:rFonts w:ascii="Times New Roman" w:eastAsia="Times New Roman" w:hAnsi="Times New Roman" w:cs="Times New Roman"/>
                <w:color w:val="000000"/>
                <w:sz w:val="24"/>
                <w:szCs w:val="24"/>
                <w:lang w:eastAsia="ru-RU"/>
              </w:rPr>
              <w:br/>
              <w:t>    (3) Конституционный суд гарантирует верховенство Конституции, обеспечивает реализацию принципа разделения государственной власти на законодательную, исполнительную и судебную и гарантирует ответственность государства перед гражданином и гражданина перед государством.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135</w:t>
            </w:r>
            <w:r w:rsidRPr="00757EA2">
              <w:rPr>
                <w:rFonts w:ascii="Times New Roman" w:eastAsia="Times New Roman" w:hAnsi="Times New Roman" w:cs="Times New Roman"/>
                <w:b/>
                <w:bCs/>
                <w:color w:val="000000"/>
                <w:sz w:val="24"/>
                <w:szCs w:val="24"/>
                <w:lang w:eastAsia="ru-RU"/>
              </w:rPr>
              <w:br/>
              <w:t>Полномочия</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Конституционный суд:</w:t>
            </w:r>
            <w:r w:rsidRPr="00757EA2">
              <w:rPr>
                <w:rFonts w:ascii="Times New Roman" w:eastAsia="Times New Roman" w:hAnsi="Times New Roman" w:cs="Times New Roman"/>
                <w:color w:val="000000"/>
                <w:sz w:val="24"/>
                <w:szCs w:val="24"/>
                <w:lang w:eastAsia="ru-RU"/>
              </w:rPr>
              <w:br/>
              <w:t>    а) осуществляет по запросу контроль конституционности законов и постановлений Парламента, указов Президента Республики Молдова, постановлений и ордонансов Правительства, а также международных договоров, одной из сторон которых является Республика Молдова;</w:t>
            </w:r>
            <w:r w:rsidRPr="00757EA2">
              <w:rPr>
                <w:rFonts w:ascii="Times New Roman" w:eastAsia="Times New Roman" w:hAnsi="Times New Roman" w:cs="Times New Roman"/>
                <w:color w:val="000000"/>
                <w:sz w:val="24"/>
                <w:szCs w:val="24"/>
                <w:lang w:eastAsia="ru-RU"/>
              </w:rPr>
              <w:br/>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xml:space="preserve">  [Ст.135, ч.(1) </w:t>
            </w:r>
            <w:proofErr w:type="spellStart"/>
            <w:r w:rsidRPr="00757EA2">
              <w:rPr>
                <w:rFonts w:ascii="Times New Roman" w:eastAsia="Times New Roman" w:hAnsi="Times New Roman" w:cs="Times New Roman"/>
                <w:i/>
                <w:iCs/>
                <w:color w:val="0000FF"/>
                <w:sz w:val="24"/>
                <w:szCs w:val="24"/>
                <w:lang w:eastAsia="ru-RU"/>
              </w:rPr>
              <w:t>пкт</w:t>
            </w:r>
            <w:proofErr w:type="gramStart"/>
            <w:r w:rsidRPr="00757EA2">
              <w:rPr>
                <w:rFonts w:ascii="Times New Roman" w:eastAsia="Times New Roman" w:hAnsi="Times New Roman" w:cs="Times New Roman"/>
                <w:i/>
                <w:iCs/>
                <w:color w:val="0000FF"/>
                <w:sz w:val="24"/>
                <w:szCs w:val="24"/>
                <w:lang w:eastAsia="ru-RU"/>
              </w:rPr>
              <w:t>.а</w:t>
            </w:r>
            <w:proofErr w:type="spellEnd"/>
            <w:proofErr w:type="gramEnd"/>
            <w:r w:rsidRPr="00757EA2">
              <w:rPr>
                <w:rFonts w:ascii="Times New Roman" w:eastAsia="Times New Roman" w:hAnsi="Times New Roman" w:cs="Times New Roman"/>
                <w:i/>
                <w:iCs/>
                <w:color w:val="0000FF"/>
                <w:sz w:val="24"/>
                <w:szCs w:val="24"/>
                <w:lang w:eastAsia="ru-RU"/>
              </w:rPr>
              <w:t>) изменен ЗП1115-XIV от 05.07.00, МО88/29.07.00]</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b</w:t>
            </w:r>
            <w:proofErr w:type="spellEnd"/>
            <w:r w:rsidRPr="00757EA2">
              <w:rPr>
                <w:rFonts w:ascii="Times New Roman" w:eastAsia="Times New Roman" w:hAnsi="Times New Roman" w:cs="Times New Roman"/>
                <w:color w:val="000000"/>
                <w:sz w:val="24"/>
                <w:szCs w:val="24"/>
                <w:lang w:eastAsia="ru-RU"/>
              </w:rPr>
              <w:t>) дает толкование Конституции;</w:t>
            </w:r>
            <w:r w:rsidRPr="00757EA2">
              <w:rPr>
                <w:rFonts w:ascii="Times New Roman" w:eastAsia="Times New Roman" w:hAnsi="Times New Roman" w:cs="Times New Roman"/>
                <w:color w:val="000000"/>
                <w:sz w:val="24"/>
                <w:szCs w:val="24"/>
                <w:lang w:eastAsia="ru-RU"/>
              </w:rPr>
              <w:br/>
              <w:t>    с) высказывается по предложениям о пересмотре Конституции;</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d</w:t>
            </w:r>
            <w:proofErr w:type="spellEnd"/>
            <w:r w:rsidRPr="00757EA2">
              <w:rPr>
                <w:rFonts w:ascii="Times New Roman" w:eastAsia="Times New Roman" w:hAnsi="Times New Roman" w:cs="Times New Roman"/>
                <w:color w:val="000000"/>
                <w:sz w:val="24"/>
                <w:szCs w:val="24"/>
                <w:lang w:eastAsia="ru-RU"/>
              </w:rPr>
              <w:t>) подтверждает результаты республиканских референдумов;</w:t>
            </w:r>
            <w:r w:rsidRPr="00757EA2">
              <w:rPr>
                <w:rFonts w:ascii="Times New Roman" w:eastAsia="Times New Roman" w:hAnsi="Times New Roman" w:cs="Times New Roman"/>
                <w:color w:val="000000"/>
                <w:sz w:val="24"/>
                <w:szCs w:val="24"/>
                <w:lang w:eastAsia="ru-RU"/>
              </w:rPr>
              <w:br/>
              <w:t>    е) подтверждает результаты выборов Парламента и Президента Республики Молдова;</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f</w:t>
            </w:r>
            <w:proofErr w:type="spellEnd"/>
            <w:r w:rsidRPr="00757EA2">
              <w:rPr>
                <w:rFonts w:ascii="Times New Roman" w:eastAsia="Times New Roman" w:hAnsi="Times New Roman" w:cs="Times New Roman"/>
                <w:color w:val="000000"/>
                <w:sz w:val="24"/>
                <w:szCs w:val="24"/>
                <w:lang w:eastAsia="ru-RU"/>
              </w:rPr>
              <w:t>) констатирует обстоятельства, оправдывающие роспуск Парламента, отстранение от должности Президента Республики Молдова или временное исполнение его обязанностей, а также невозможность исполнения Президентом Республики Молдова своих обязанностей в течение более чем 60 дней;</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i/>
                <w:iCs/>
                <w:color w:val="0000FF"/>
                <w:sz w:val="24"/>
                <w:szCs w:val="24"/>
                <w:lang w:eastAsia="ru-RU"/>
              </w:rPr>
              <w:t xml:space="preserve">   [Ст.135, ч.(1) </w:t>
            </w:r>
            <w:proofErr w:type="spellStart"/>
            <w:r w:rsidRPr="00757EA2">
              <w:rPr>
                <w:rFonts w:ascii="Times New Roman" w:eastAsia="Times New Roman" w:hAnsi="Times New Roman" w:cs="Times New Roman"/>
                <w:i/>
                <w:iCs/>
                <w:color w:val="0000FF"/>
                <w:sz w:val="24"/>
                <w:szCs w:val="24"/>
                <w:lang w:eastAsia="ru-RU"/>
              </w:rPr>
              <w:t>пкт.f</w:t>
            </w:r>
            <w:proofErr w:type="spellEnd"/>
            <w:r w:rsidRPr="00757EA2">
              <w:rPr>
                <w:rFonts w:ascii="Times New Roman" w:eastAsia="Times New Roman" w:hAnsi="Times New Roman" w:cs="Times New Roman"/>
                <w:i/>
                <w:iCs/>
                <w:color w:val="0000FF"/>
                <w:sz w:val="24"/>
                <w:szCs w:val="24"/>
                <w:lang w:eastAsia="ru-RU"/>
              </w:rPr>
              <w:t>) в редакции ЗП1115-XIV от 05.07.00, МО88/29.07.00]</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g</w:t>
            </w:r>
            <w:proofErr w:type="spellEnd"/>
            <w:r w:rsidRPr="00757EA2">
              <w:rPr>
                <w:rFonts w:ascii="Times New Roman" w:eastAsia="Times New Roman" w:hAnsi="Times New Roman" w:cs="Times New Roman"/>
                <w:color w:val="000000"/>
                <w:sz w:val="24"/>
                <w:szCs w:val="24"/>
                <w:lang w:eastAsia="ru-RU"/>
              </w:rPr>
              <w:t xml:space="preserve">) разрешает исключительные случаи </w:t>
            </w:r>
            <w:proofErr w:type="spellStart"/>
            <w:r w:rsidRPr="00757EA2">
              <w:rPr>
                <w:rFonts w:ascii="Times New Roman" w:eastAsia="Times New Roman" w:hAnsi="Times New Roman" w:cs="Times New Roman"/>
                <w:color w:val="000000"/>
                <w:sz w:val="24"/>
                <w:szCs w:val="24"/>
                <w:lang w:eastAsia="ru-RU"/>
              </w:rPr>
              <w:t>неконституционности</w:t>
            </w:r>
            <w:proofErr w:type="spellEnd"/>
            <w:r w:rsidRPr="00757EA2">
              <w:rPr>
                <w:rFonts w:ascii="Times New Roman" w:eastAsia="Times New Roman" w:hAnsi="Times New Roman" w:cs="Times New Roman"/>
                <w:color w:val="000000"/>
                <w:sz w:val="24"/>
                <w:szCs w:val="24"/>
                <w:lang w:eastAsia="ru-RU"/>
              </w:rPr>
              <w:t xml:space="preserve"> правовых актов, представленные Высшей судебной палатой;</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h</w:t>
            </w:r>
            <w:proofErr w:type="spellEnd"/>
            <w:r w:rsidRPr="00757EA2">
              <w:rPr>
                <w:rFonts w:ascii="Times New Roman" w:eastAsia="Times New Roman" w:hAnsi="Times New Roman" w:cs="Times New Roman"/>
                <w:color w:val="000000"/>
                <w:sz w:val="24"/>
                <w:szCs w:val="24"/>
                <w:lang w:eastAsia="ru-RU"/>
              </w:rPr>
              <w:t>) принимает решения по вопросам, предметом которых является конституционность партии.</w:t>
            </w:r>
            <w:r w:rsidRPr="00757EA2">
              <w:rPr>
                <w:rFonts w:ascii="Times New Roman" w:eastAsia="Times New Roman" w:hAnsi="Times New Roman" w:cs="Times New Roman"/>
                <w:color w:val="000000"/>
                <w:sz w:val="24"/>
                <w:szCs w:val="24"/>
                <w:lang w:eastAsia="ru-RU"/>
              </w:rPr>
              <w:br/>
              <w:t>    (2) Конституционный суд осуществляет свою деятельность по инициативе субъектов, предусмотренных Законом о Конституционном суде.</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136</w:t>
            </w:r>
            <w:r w:rsidRPr="00757EA2">
              <w:rPr>
                <w:rFonts w:ascii="Times New Roman" w:eastAsia="Times New Roman" w:hAnsi="Times New Roman" w:cs="Times New Roman"/>
                <w:b/>
                <w:bCs/>
                <w:color w:val="000000"/>
                <w:sz w:val="24"/>
                <w:szCs w:val="24"/>
                <w:lang w:eastAsia="ru-RU"/>
              </w:rPr>
              <w:br/>
              <w:t>Структура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Конституционный суд состоит из шести судей, назначаемых на шестилетний срок.</w:t>
            </w:r>
            <w:r w:rsidRPr="00757EA2">
              <w:rPr>
                <w:rFonts w:ascii="Times New Roman" w:eastAsia="Times New Roman" w:hAnsi="Times New Roman" w:cs="Times New Roman"/>
                <w:color w:val="000000"/>
                <w:sz w:val="24"/>
                <w:szCs w:val="24"/>
                <w:lang w:eastAsia="ru-RU"/>
              </w:rPr>
              <w:br/>
              <w:t>    (2) Двое судей назначаются Парламентом, двое - Правительством и двое - Высшим советом магистратуры.</w:t>
            </w:r>
            <w:r w:rsidRPr="00757EA2">
              <w:rPr>
                <w:rFonts w:ascii="Times New Roman" w:eastAsia="Times New Roman" w:hAnsi="Times New Roman" w:cs="Times New Roman"/>
                <w:color w:val="000000"/>
                <w:sz w:val="24"/>
                <w:szCs w:val="24"/>
                <w:lang w:eastAsia="ru-RU"/>
              </w:rPr>
              <w:br/>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[Ст.136 ч.(2) изменена ЗП1115-XIV от 05.07.00, МО88/29.07.00]</w:t>
            </w:r>
            <w:r w:rsidRPr="00757EA2">
              <w:rPr>
                <w:rFonts w:ascii="Times New Roman" w:eastAsia="Times New Roman" w:hAnsi="Times New Roman" w:cs="Times New Roman"/>
                <w:color w:val="000000"/>
                <w:sz w:val="24"/>
                <w:szCs w:val="24"/>
                <w:lang w:eastAsia="ru-RU"/>
              </w:rPr>
              <w:br/>
              <w:t>    (</w:t>
            </w:r>
            <w:proofErr w:type="gramStart"/>
            <w:r w:rsidRPr="00757EA2">
              <w:rPr>
                <w:rFonts w:ascii="Times New Roman" w:eastAsia="Times New Roman" w:hAnsi="Times New Roman" w:cs="Times New Roman"/>
                <w:color w:val="000000"/>
                <w:sz w:val="24"/>
                <w:szCs w:val="24"/>
                <w:lang w:eastAsia="ru-RU"/>
              </w:rPr>
              <w:t xml:space="preserve">3) </w:t>
            </w:r>
            <w:proofErr w:type="gramEnd"/>
            <w:r w:rsidRPr="00757EA2">
              <w:rPr>
                <w:rFonts w:ascii="Times New Roman" w:eastAsia="Times New Roman" w:hAnsi="Times New Roman" w:cs="Times New Roman"/>
                <w:color w:val="000000"/>
                <w:sz w:val="24"/>
                <w:szCs w:val="24"/>
                <w:lang w:eastAsia="ru-RU"/>
              </w:rPr>
              <w:t>Судьи Конституционного суда избирают тайным голосованием Председателя суда.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137</w:t>
            </w:r>
            <w:r w:rsidRPr="00757EA2">
              <w:rPr>
                <w:rFonts w:ascii="Times New Roman" w:eastAsia="Times New Roman" w:hAnsi="Times New Roman" w:cs="Times New Roman"/>
                <w:b/>
                <w:bCs/>
                <w:color w:val="000000"/>
                <w:sz w:val="24"/>
                <w:szCs w:val="24"/>
                <w:lang w:eastAsia="ru-RU"/>
              </w:rPr>
              <w:br/>
              <w:t>Независимость</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Судьи Конституционного суда несменяемы в течение срока полномочий, независимы и подчиняются только Конституции.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138</w:t>
            </w:r>
            <w:r w:rsidRPr="00757EA2">
              <w:rPr>
                <w:rFonts w:ascii="Times New Roman" w:eastAsia="Times New Roman" w:hAnsi="Times New Roman" w:cs="Times New Roman"/>
                <w:b/>
                <w:bCs/>
                <w:color w:val="000000"/>
                <w:sz w:val="24"/>
                <w:szCs w:val="24"/>
                <w:lang w:eastAsia="ru-RU"/>
              </w:rPr>
              <w:br/>
              <w:t>Условия назначения</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Судьи Конституционного суда должны иметь высшее юридическое образование, высокий профессиональный уровень и стаж работы в области юриспруденции, в сфере юридического образования или науки не менее 15 лет.</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139</w:t>
            </w:r>
            <w:r w:rsidRPr="00757EA2">
              <w:rPr>
                <w:rFonts w:ascii="Times New Roman" w:eastAsia="Times New Roman" w:hAnsi="Times New Roman" w:cs="Times New Roman"/>
                <w:b/>
                <w:bCs/>
                <w:color w:val="000000"/>
                <w:sz w:val="24"/>
                <w:szCs w:val="24"/>
                <w:lang w:eastAsia="ru-RU"/>
              </w:rPr>
              <w:br/>
              <w:t>Несовместимость</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Должность судьи Конституционного суда несовместима с какой-либо другой оплачиваемой государственной или частной должностью, за исключением преподавательской и научной деятельности.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140</w:t>
            </w:r>
            <w:r w:rsidRPr="00757EA2">
              <w:rPr>
                <w:rFonts w:ascii="Times New Roman" w:eastAsia="Times New Roman" w:hAnsi="Times New Roman" w:cs="Times New Roman"/>
                <w:b/>
                <w:bCs/>
                <w:color w:val="000000"/>
                <w:sz w:val="24"/>
                <w:szCs w:val="24"/>
                <w:lang w:eastAsia="ru-RU"/>
              </w:rPr>
              <w:br/>
              <w:t>Решения Конституционного суда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Законы и другие нормативные акты либо их части утрачивают силу с момента принятия Конституционным судом соответствующего решения.</w:t>
            </w:r>
            <w:r w:rsidRPr="00757EA2">
              <w:rPr>
                <w:rFonts w:ascii="Times New Roman" w:eastAsia="Times New Roman" w:hAnsi="Times New Roman" w:cs="Times New Roman"/>
                <w:color w:val="000000"/>
                <w:sz w:val="24"/>
                <w:szCs w:val="24"/>
                <w:lang w:eastAsia="ru-RU"/>
              </w:rPr>
              <w:br/>
              <w:t>    (2) Решения Конституционного суда окончательны и обжалованию не подлежат.</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РАЗДЕЛ VI</w:t>
            </w:r>
            <w:r w:rsidRPr="00757EA2">
              <w:rPr>
                <w:rFonts w:ascii="Times New Roman" w:eastAsia="Times New Roman" w:hAnsi="Times New Roman" w:cs="Times New Roman"/>
                <w:b/>
                <w:bCs/>
                <w:color w:val="000000"/>
                <w:sz w:val="24"/>
                <w:szCs w:val="24"/>
                <w:lang w:eastAsia="ru-RU"/>
              </w:rPr>
              <w:br/>
              <w:t>ПЕРЕСМОТР КОНСТИТУЦИИ</w:t>
            </w:r>
            <w:r w:rsidRPr="00757EA2">
              <w:rPr>
                <w:rFonts w:ascii="Times New Roman" w:eastAsia="Times New Roman" w:hAnsi="Times New Roman" w:cs="Times New Roman"/>
                <w:b/>
                <w:bCs/>
                <w:color w:val="000000"/>
                <w:sz w:val="24"/>
                <w:szCs w:val="24"/>
                <w:lang w:eastAsia="ru-RU"/>
              </w:rPr>
              <w:br/>
              <w:t>Статья 141</w:t>
            </w:r>
            <w:r w:rsidRPr="00757EA2">
              <w:rPr>
                <w:rFonts w:ascii="Times New Roman" w:eastAsia="Times New Roman" w:hAnsi="Times New Roman" w:cs="Times New Roman"/>
                <w:b/>
                <w:bCs/>
                <w:color w:val="000000"/>
                <w:sz w:val="24"/>
                <w:szCs w:val="24"/>
                <w:lang w:eastAsia="ru-RU"/>
              </w:rPr>
              <w:br/>
              <w:t>Инициатива пересмотра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Инициатива пересмотра Конституции может исходить от:</w:t>
            </w:r>
            <w:r w:rsidRPr="00757EA2">
              <w:rPr>
                <w:rFonts w:ascii="Times New Roman" w:eastAsia="Times New Roman" w:hAnsi="Times New Roman" w:cs="Times New Roman"/>
                <w:color w:val="000000"/>
                <w:sz w:val="24"/>
                <w:szCs w:val="24"/>
                <w:lang w:eastAsia="ru-RU"/>
              </w:rPr>
              <w:br/>
              <w:t xml:space="preserve">    а) не менее чем 200000 граждан Республики Молдова, имеющих право избирать. Граждане, от которых </w:t>
            </w:r>
            <w:proofErr w:type="gramStart"/>
            <w:r w:rsidRPr="00757EA2">
              <w:rPr>
                <w:rFonts w:ascii="Times New Roman" w:eastAsia="Times New Roman" w:hAnsi="Times New Roman" w:cs="Times New Roman"/>
                <w:color w:val="000000"/>
                <w:sz w:val="24"/>
                <w:szCs w:val="24"/>
                <w:lang w:eastAsia="ru-RU"/>
              </w:rPr>
              <w:t>исходит инициатива пересмотра Конституции должны</w:t>
            </w:r>
            <w:proofErr w:type="gramEnd"/>
            <w:r w:rsidRPr="00757EA2">
              <w:rPr>
                <w:rFonts w:ascii="Times New Roman" w:eastAsia="Times New Roman" w:hAnsi="Times New Roman" w:cs="Times New Roman"/>
                <w:color w:val="000000"/>
                <w:sz w:val="24"/>
                <w:szCs w:val="24"/>
                <w:lang w:eastAsia="ru-RU"/>
              </w:rPr>
              <w:t xml:space="preserve"> представлять не менее половины административно-территориальных единиц второго уровня, в каждой из которых должно быть собрано не менее 20000 подписей в поддержку этой инициативы;</w:t>
            </w:r>
            <w:r w:rsidRPr="00757EA2">
              <w:rPr>
                <w:rFonts w:ascii="Times New Roman" w:eastAsia="Times New Roman" w:hAnsi="Times New Roman" w:cs="Times New Roman"/>
                <w:color w:val="000000"/>
                <w:sz w:val="24"/>
                <w:szCs w:val="24"/>
                <w:lang w:eastAsia="ru-RU"/>
              </w:rPr>
              <w:br/>
              <w:t xml:space="preserve">    </w:t>
            </w:r>
            <w:proofErr w:type="spellStart"/>
            <w:r w:rsidRPr="00757EA2">
              <w:rPr>
                <w:rFonts w:ascii="Times New Roman" w:eastAsia="Times New Roman" w:hAnsi="Times New Roman" w:cs="Times New Roman"/>
                <w:color w:val="000000"/>
                <w:sz w:val="24"/>
                <w:szCs w:val="24"/>
                <w:lang w:eastAsia="ru-RU"/>
              </w:rPr>
              <w:t>b</w:t>
            </w:r>
            <w:proofErr w:type="spellEnd"/>
            <w:r w:rsidRPr="00757EA2">
              <w:rPr>
                <w:rFonts w:ascii="Times New Roman" w:eastAsia="Times New Roman" w:hAnsi="Times New Roman" w:cs="Times New Roman"/>
                <w:color w:val="000000"/>
                <w:sz w:val="24"/>
                <w:szCs w:val="24"/>
                <w:lang w:eastAsia="ru-RU"/>
              </w:rPr>
              <w:t>) не менее чем одной трети депутатов Парламента;</w:t>
            </w:r>
            <w:r w:rsidRPr="00757EA2">
              <w:rPr>
                <w:rFonts w:ascii="Times New Roman" w:eastAsia="Times New Roman" w:hAnsi="Times New Roman" w:cs="Times New Roman"/>
                <w:color w:val="000000"/>
                <w:sz w:val="24"/>
                <w:szCs w:val="24"/>
                <w:lang w:eastAsia="ru-RU"/>
              </w:rPr>
              <w:br/>
              <w:t>    с) Правительства.</w:t>
            </w:r>
            <w:r w:rsidRPr="00757EA2">
              <w:rPr>
                <w:rFonts w:ascii="Times New Roman" w:eastAsia="Times New Roman" w:hAnsi="Times New Roman" w:cs="Times New Roman"/>
                <w:color w:val="000000"/>
                <w:sz w:val="24"/>
                <w:szCs w:val="24"/>
                <w:lang w:eastAsia="ru-RU"/>
              </w:rPr>
              <w:br/>
            </w:r>
            <w:r w:rsidRPr="00757EA2">
              <w:rPr>
                <w:rFonts w:ascii="Times New Roman" w:eastAsia="Times New Roman" w:hAnsi="Times New Roman" w:cs="Times New Roman"/>
                <w:color w:val="0000FF"/>
                <w:sz w:val="24"/>
                <w:szCs w:val="24"/>
                <w:lang w:eastAsia="ru-RU"/>
              </w:rPr>
              <w:t>   </w:t>
            </w:r>
            <w:r w:rsidRPr="00757EA2">
              <w:rPr>
                <w:rFonts w:ascii="Times New Roman" w:eastAsia="Times New Roman" w:hAnsi="Times New Roman" w:cs="Times New Roman"/>
                <w:i/>
                <w:iCs/>
                <w:color w:val="0000FF"/>
                <w:sz w:val="24"/>
                <w:szCs w:val="24"/>
                <w:lang w:eastAsia="ru-RU"/>
              </w:rPr>
              <w:t> [Ст.141 ч.(1) изменена ЗП1115-XIV от 05.07.00, МО88/29.07.00]</w:t>
            </w:r>
            <w:r w:rsidRPr="00757EA2">
              <w:rPr>
                <w:rFonts w:ascii="Times New Roman" w:eastAsia="Times New Roman" w:hAnsi="Times New Roman" w:cs="Times New Roman"/>
                <w:color w:val="000000"/>
                <w:sz w:val="24"/>
                <w:szCs w:val="24"/>
                <w:lang w:eastAsia="ru-RU"/>
              </w:rPr>
              <w:br/>
              <w:t>    (</w:t>
            </w:r>
            <w:proofErr w:type="gramStart"/>
            <w:r w:rsidRPr="00757EA2">
              <w:rPr>
                <w:rFonts w:ascii="Times New Roman" w:eastAsia="Times New Roman" w:hAnsi="Times New Roman" w:cs="Times New Roman"/>
                <w:color w:val="000000"/>
                <w:sz w:val="24"/>
                <w:szCs w:val="24"/>
                <w:lang w:eastAsia="ru-RU"/>
              </w:rPr>
              <w:t xml:space="preserve">2) </w:t>
            </w:r>
            <w:proofErr w:type="gramEnd"/>
            <w:r w:rsidRPr="00757EA2">
              <w:rPr>
                <w:rFonts w:ascii="Times New Roman" w:eastAsia="Times New Roman" w:hAnsi="Times New Roman" w:cs="Times New Roman"/>
                <w:color w:val="000000"/>
                <w:sz w:val="24"/>
                <w:szCs w:val="24"/>
                <w:lang w:eastAsia="ru-RU"/>
              </w:rPr>
              <w:t>Проекты конституционных законов представляются Парламенту только вместе с заключением Конституционного суда, принятым не менее чем четырьмя судьями.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142</w:t>
            </w:r>
            <w:r w:rsidRPr="00757EA2">
              <w:rPr>
                <w:rFonts w:ascii="Times New Roman" w:eastAsia="Times New Roman" w:hAnsi="Times New Roman" w:cs="Times New Roman"/>
                <w:b/>
                <w:bCs/>
                <w:color w:val="000000"/>
                <w:sz w:val="24"/>
                <w:szCs w:val="24"/>
                <w:lang w:eastAsia="ru-RU"/>
              </w:rPr>
              <w:br/>
              <w:t>Пределы пересмотра</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Положения о суверенном, независимом и унитарном характере государства, а также о его постоянном нейтралитете могут быть пересмотрены только при их одобрении путем референдума большинством граждан, включенных в избирательные списки.</w:t>
            </w:r>
            <w:r w:rsidRPr="00757EA2">
              <w:rPr>
                <w:rFonts w:ascii="Times New Roman" w:eastAsia="Times New Roman" w:hAnsi="Times New Roman" w:cs="Times New Roman"/>
                <w:color w:val="000000"/>
                <w:sz w:val="24"/>
                <w:szCs w:val="24"/>
                <w:lang w:eastAsia="ru-RU"/>
              </w:rPr>
              <w:br/>
              <w:t>    (2) Не допускается пересмотр, следствием которого было бы упразднение основных прав и свобод граждан или гарантий таковых.</w:t>
            </w:r>
            <w:r w:rsidRPr="00757EA2">
              <w:rPr>
                <w:rFonts w:ascii="Times New Roman" w:eastAsia="Times New Roman" w:hAnsi="Times New Roman" w:cs="Times New Roman"/>
                <w:color w:val="000000"/>
                <w:sz w:val="24"/>
                <w:szCs w:val="24"/>
                <w:lang w:eastAsia="ru-RU"/>
              </w:rPr>
              <w:br/>
              <w:t>    (</w:t>
            </w:r>
            <w:proofErr w:type="gramStart"/>
            <w:r w:rsidRPr="00757EA2">
              <w:rPr>
                <w:rFonts w:ascii="Times New Roman" w:eastAsia="Times New Roman" w:hAnsi="Times New Roman" w:cs="Times New Roman"/>
                <w:color w:val="000000"/>
                <w:sz w:val="24"/>
                <w:szCs w:val="24"/>
                <w:lang w:eastAsia="ru-RU"/>
              </w:rPr>
              <w:t xml:space="preserve">3) </w:t>
            </w:r>
            <w:proofErr w:type="gramEnd"/>
            <w:r w:rsidRPr="00757EA2">
              <w:rPr>
                <w:rFonts w:ascii="Times New Roman" w:eastAsia="Times New Roman" w:hAnsi="Times New Roman" w:cs="Times New Roman"/>
                <w:color w:val="000000"/>
                <w:sz w:val="24"/>
                <w:szCs w:val="24"/>
                <w:lang w:eastAsia="ru-RU"/>
              </w:rPr>
              <w:t>Конституция не может быть пересмотрена во время чрезвычайного, осадного и военного положения.</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143</w:t>
            </w:r>
            <w:r w:rsidRPr="00757EA2">
              <w:rPr>
                <w:rFonts w:ascii="Times New Roman" w:eastAsia="Times New Roman" w:hAnsi="Times New Roman" w:cs="Times New Roman"/>
                <w:b/>
                <w:bCs/>
                <w:color w:val="000000"/>
                <w:sz w:val="24"/>
                <w:szCs w:val="24"/>
                <w:lang w:eastAsia="ru-RU"/>
              </w:rPr>
              <w:br/>
              <w:t>Закон о внесении изменений в Конституцию</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Парламент вправе принять закон о внесении изменений в Конституцию не ранее шести месяцев после представления соответствующего предложения. Закон принимается двумя третями голосов депутатов.</w:t>
            </w:r>
            <w:r w:rsidRPr="00757EA2">
              <w:rPr>
                <w:rFonts w:ascii="Times New Roman" w:eastAsia="Times New Roman" w:hAnsi="Times New Roman" w:cs="Times New Roman"/>
                <w:color w:val="000000"/>
                <w:sz w:val="24"/>
                <w:szCs w:val="24"/>
                <w:lang w:eastAsia="ru-RU"/>
              </w:rPr>
              <w:br/>
              <w:t>    (2) Если в течение года после представления предложения о внесении изменений в Конституцию Парламент не принял соответствующий конституционный закон, предложение считается утратившим силу.</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РАЗДЕЛ VII</w:t>
            </w:r>
            <w:r w:rsidRPr="00757EA2">
              <w:rPr>
                <w:rFonts w:ascii="Times New Roman" w:eastAsia="Times New Roman" w:hAnsi="Times New Roman" w:cs="Times New Roman"/>
                <w:b/>
                <w:bCs/>
                <w:color w:val="000000"/>
                <w:sz w:val="24"/>
                <w:szCs w:val="24"/>
                <w:lang w:eastAsia="ru-RU"/>
              </w:rPr>
              <w:br/>
              <w:t>ЗАКЛЮЧИТЕЛЬНЫЕ И ПЕРЕХОДНЫЕ ПОЛОЖЕНИЯ</w:t>
            </w:r>
            <w:r w:rsidRPr="00757EA2">
              <w:rPr>
                <w:rFonts w:ascii="Times New Roman" w:eastAsia="Times New Roman" w:hAnsi="Times New Roman" w:cs="Times New Roman"/>
                <w:b/>
                <w:bCs/>
                <w:color w:val="000000"/>
                <w:sz w:val="24"/>
                <w:szCs w:val="24"/>
                <w:lang w:eastAsia="ru-RU"/>
              </w:rPr>
              <w:br/>
              <w:t>Статья I</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(1) Настоящая Конституция принята Парламентом и </w:t>
            </w:r>
            <w:proofErr w:type="spellStart"/>
            <w:r w:rsidRPr="00757EA2">
              <w:rPr>
                <w:rFonts w:ascii="Times New Roman" w:eastAsia="Times New Roman" w:hAnsi="Times New Roman" w:cs="Times New Roman"/>
                <w:color w:val="000000"/>
                <w:sz w:val="24"/>
                <w:szCs w:val="24"/>
                <w:lang w:eastAsia="ru-RU"/>
              </w:rPr>
              <w:t>промульгируется</w:t>
            </w:r>
            <w:proofErr w:type="spellEnd"/>
            <w:r w:rsidRPr="00757EA2">
              <w:rPr>
                <w:rFonts w:ascii="Times New Roman" w:eastAsia="Times New Roman" w:hAnsi="Times New Roman" w:cs="Times New Roman"/>
                <w:color w:val="000000"/>
                <w:sz w:val="24"/>
                <w:szCs w:val="24"/>
                <w:lang w:eastAsia="ru-RU"/>
              </w:rPr>
              <w:t xml:space="preserve"> Президентом Республики Молдова в трехдневный срок.</w:t>
            </w:r>
            <w:r w:rsidRPr="00757EA2">
              <w:rPr>
                <w:rFonts w:ascii="Times New Roman" w:eastAsia="Times New Roman" w:hAnsi="Times New Roman" w:cs="Times New Roman"/>
                <w:color w:val="000000"/>
                <w:sz w:val="24"/>
                <w:szCs w:val="24"/>
                <w:lang w:eastAsia="ru-RU"/>
              </w:rPr>
              <w:br/>
              <w:t>    (2) Конституция Республики Молдова вступает в силу с 27 августа 1994 года. С этого же дня признается утратившей силу Конституция Республики Молдова от 15 апреля 1978 года со всеми внесенными в нее изменениями и дополнениями.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II</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Законы и другие нормативные акты действуют в части, не противоречащей настоящей Конституции.</w:t>
            </w:r>
            <w:r w:rsidRPr="00757EA2">
              <w:rPr>
                <w:rFonts w:ascii="Times New Roman" w:eastAsia="Times New Roman" w:hAnsi="Times New Roman" w:cs="Times New Roman"/>
                <w:color w:val="000000"/>
                <w:sz w:val="24"/>
                <w:szCs w:val="24"/>
                <w:lang w:eastAsia="ru-RU"/>
              </w:rPr>
              <w:br/>
              <w:t>    (2) В течение одного года после вступления в силу настоящей Конституции постоянные комиссии Парламента и Правительство рассматривают законодательство на предмет соответствия Конституции и представляют Парламенту надлежащие предложения.</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III</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(1) Государственные учреждения, функционирующие на день вступления в силу настоящей Конституции, продолжают действовать впредь до создания новых.</w:t>
            </w:r>
            <w:r w:rsidRPr="00757EA2">
              <w:rPr>
                <w:rFonts w:ascii="Times New Roman" w:eastAsia="Times New Roman" w:hAnsi="Times New Roman" w:cs="Times New Roman"/>
                <w:color w:val="000000"/>
                <w:sz w:val="24"/>
                <w:szCs w:val="24"/>
                <w:lang w:eastAsia="ru-RU"/>
              </w:rPr>
              <w:br/>
              <w:t>    (2) Парламент, состоящий из 104 депутатов, избранных на основе всеобщего, равного и прямого избирательного права при тайном и свободном голосовании в условиях политического плюрализма и многопартийности и в соответствии с Законом о выборах Парламента от 14 октября 1993 года, продолжает действовать до истечения</w:t>
            </w:r>
            <w:proofErr w:type="gramEnd"/>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срока полномочий, за исключением случаев, предусмотренных настоящей Конституцией.</w:t>
            </w:r>
            <w:r w:rsidRPr="00757EA2">
              <w:rPr>
                <w:rFonts w:ascii="Times New Roman" w:eastAsia="Times New Roman" w:hAnsi="Times New Roman" w:cs="Times New Roman"/>
                <w:color w:val="000000"/>
                <w:sz w:val="24"/>
                <w:szCs w:val="24"/>
                <w:lang w:eastAsia="ru-RU"/>
              </w:rPr>
              <w:br/>
              <w:t>    (3) Президент Республики Молдова, избранный на пятилетний срок на основе всеобщего, равного и прямого избирательного права при тайном и свободном голосовании в условиях политического плюрализма и многопартийности и в соответствии с Законом о выборах Президента Республики Молдова от 18 сентября 1991 года, продолжает исполнять свои обязанности до истечения срока полномочий, на который</w:t>
            </w:r>
            <w:proofErr w:type="gramEnd"/>
            <w:r w:rsidRPr="00757EA2">
              <w:rPr>
                <w:rFonts w:ascii="Times New Roman" w:eastAsia="Times New Roman" w:hAnsi="Times New Roman" w:cs="Times New Roman"/>
                <w:color w:val="000000"/>
                <w:sz w:val="24"/>
                <w:szCs w:val="24"/>
                <w:lang w:eastAsia="ru-RU"/>
              </w:rPr>
              <w:t xml:space="preserve"> </w:t>
            </w:r>
            <w:proofErr w:type="gramStart"/>
            <w:r w:rsidRPr="00757EA2">
              <w:rPr>
                <w:rFonts w:ascii="Times New Roman" w:eastAsia="Times New Roman" w:hAnsi="Times New Roman" w:cs="Times New Roman"/>
                <w:color w:val="000000"/>
                <w:sz w:val="24"/>
                <w:szCs w:val="24"/>
                <w:lang w:eastAsia="ru-RU"/>
              </w:rPr>
              <w:t>он избран, за исключением случаев, предусмотренных настоящей Конституцией.</w:t>
            </w:r>
            <w:r w:rsidRPr="00757EA2">
              <w:rPr>
                <w:rFonts w:ascii="Times New Roman" w:eastAsia="Times New Roman" w:hAnsi="Times New Roman" w:cs="Times New Roman"/>
                <w:color w:val="000000"/>
                <w:sz w:val="24"/>
                <w:szCs w:val="24"/>
                <w:lang w:eastAsia="ru-RU"/>
              </w:rPr>
              <w:br/>
              <w:t>    (4) Правительство, утвержденное Парламентом, продолжает осуществлять свои функции до истечения срока полномочий, за исключением случаев, предусмотренных настоящей Конституцией.</w:t>
            </w:r>
            <w:r w:rsidRPr="00757EA2">
              <w:rPr>
                <w:rFonts w:ascii="Times New Roman" w:eastAsia="Times New Roman" w:hAnsi="Times New Roman" w:cs="Times New Roman"/>
                <w:color w:val="000000"/>
                <w:sz w:val="24"/>
                <w:szCs w:val="24"/>
                <w:lang w:eastAsia="ru-RU"/>
              </w:rPr>
              <w:br/>
              <w:t>    (5) Местные органы государственной власти и управления продолжают осуществлять свои функции до истечения срока полномочий, за исключением случаев, предусмотренных настоящей Конституцией.</w:t>
            </w:r>
            <w:r w:rsidRPr="00757EA2">
              <w:rPr>
                <w:rFonts w:ascii="Times New Roman" w:eastAsia="Times New Roman" w:hAnsi="Times New Roman" w:cs="Times New Roman"/>
                <w:color w:val="000000"/>
                <w:sz w:val="24"/>
                <w:szCs w:val="24"/>
                <w:lang w:eastAsia="ru-RU"/>
              </w:rPr>
              <w:br/>
              <w:t>    (6) К судьям, имеющим на день вступления в силу настоящей Конституции стаж судебной</w:t>
            </w:r>
            <w:proofErr w:type="gramEnd"/>
            <w:r w:rsidRPr="00757EA2">
              <w:rPr>
                <w:rFonts w:ascii="Times New Roman" w:eastAsia="Times New Roman" w:hAnsi="Times New Roman" w:cs="Times New Roman"/>
                <w:color w:val="000000"/>
                <w:sz w:val="24"/>
                <w:szCs w:val="24"/>
                <w:lang w:eastAsia="ru-RU"/>
              </w:rPr>
              <w:t xml:space="preserve"> практики не менее 5 лет, применяется принцип несменяемости согласно части (1) статьи 116 на основании указа Президента Республики Молдова, изданного по предложению министра юстиции и Председателя Верховного суда.</w:t>
            </w:r>
            <w:r w:rsidRPr="00757EA2">
              <w:rPr>
                <w:rFonts w:ascii="Times New Roman" w:eastAsia="Times New Roman" w:hAnsi="Times New Roman" w:cs="Times New Roman"/>
                <w:color w:val="000000"/>
                <w:sz w:val="24"/>
                <w:szCs w:val="24"/>
                <w:lang w:eastAsia="ru-RU"/>
              </w:rPr>
              <w:br/>
              <w:t>  </w:t>
            </w:r>
            <w:r w:rsidRPr="00757EA2">
              <w:rPr>
                <w:rFonts w:ascii="Times New Roman" w:eastAsia="Times New Roman" w:hAnsi="Times New Roman" w:cs="Times New Roman"/>
                <w:i/>
                <w:iCs/>
                <w:color w:val="0000FF"/>
                <w:sz w:val="24"/>
                <w:szCs w:val="24"/>
                <w:lang w:eastAsia="ru-RU"/>
              </w:rPr>
              <w:t>  [</w:t>
            </w:r>
            <w:proofErr w:type="spellStart"/>
            <w:r w:rsidRPr="00757EA2">
              <w:rPr>
                <w:rFonts w:ascii="Times New Roman" w:eastAsia="Times New Roman" w:hAnsi="Times New Roman" w:cs="Times New Roman"/>
                <w:i/>
                <w:iCs/>
                <w:color w:val="0000FF"/>
                <w:sz w:val="24"/>
                <w:szCs w:val="24"/>
                <w:lang w:eastAsia="ru-RU"/>
              </w:rPr>
              <w:t>Ст.III</w:t>
            </w:r>
            <w:proofErr w:type="spellEnd"/>
            <w:r w:rsidRPr="00757EA2">
              <w:rPr>
                <w:rFonts w:ascii="Times New Roman" w:eastAsia="Times New Roman" w:hAnsi="Times New Roman" w:cs="Times New Roman"/>
                <w:i/>
                <w:iCs/>
                <w:color w:val="0000FF"/>
                <w:sz w:val="24"/>
                <w:szCs w:val="24"/>
                <w:lang w:eastAsia="ru-RU"/>
              </w:rPr>
              <w:t xml:space="preserve"> ч.(6) изменена ЗП957-XIII от 19.07.96, МО54/15.08.96 ст.517]</w:t>
            </w:r>
            <w:r w:rsidRPr="00757EA2">
              <w:rPr>
                <w:rFonts w:ascii="Times New Roman" w:eastAsia="Times New Roman" w:hAnsi="Times New Roman" w:cs="Times New Roman"/>
                <w:color w:val="000000"/>
                <w:sz w:val="24"/>
                <w:szCs w:val="24"/>
                <w:lang w:eastAsia="ru-RU"/>
              </w:rPr>
              <w:br/>
              <w:t>    (7) В течение двух лет после вступления в силу настоящей Конституции судебная система реорганизуется в соответствии с законом согласно статье 115.</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IV</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До 1 января 1995 года положения части (4) статьи 25, касающиеся срока ареста, не распространяются на лиц, совершивших тяжкие преступления, предусмотренные статьей 7</w:t>
            </w:r>
            <w:r w:rsidRPr="00757EA2">
              <w:rPr>
                <w:rFonts w:ascii="Times New Roman" w:eastAsia="Times New Roman" w:hAnsi="Times New Roman" w:cs="Times New Roman"/>
                <w:color w:val="000000"/>
                <w:sz w:val="24"/>
                <w:szCs w:val="24"/>
                <w:vertAlign w:val="superscript"/>
                <w:lang w:eastAsia="ru-RU"/>
              </w:rPr>
              <w:t>1</w:t>
            </w:r>
            <w:r w:rsidRPr="00757EA2">
              <w:rPr>
                <w:rFonts w:ascii="Times New Roman" w:eastAsia="Times New Roman" w:hAnsi="Times New Roman" w:cs="Times New Roman"/>
                <w:color w:val="000000"/>
                <w:sz w:val="24"/>
                <w:szCs w:val="24"/>
                <w:lang w:eastAsia="ru-RU"/>
              </w:rPr>
              <w:t>Уголовного кодекса.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V</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В течение шести месяцев после вступления в силу настоящей Конституции учреждаются Конституционный суд и Счетная палата.</w:t>
            </w:r>
            <w:r w:rsidRPr="00757EA2">
              <w:rPr>
                <w:rFonts w:ascii="Times New Roman" w:eastAsia="Times New Roman" w:hAnsi="Times New Roman" w:cs="Times New Roman"/>
                <w:color w:val="000000"/>
                <w:sz w:val="24"/>
                <w:szCs w:val="24"/>
                <w:lang w:eastAsia="ru-RU"/>
              </w:rPr>
              <w:br/>
              <w:t>    (2) В первый состав Конституционного суда судьи от Высшего совета магистратуры назначаются общим собранием народных судей и членов Верховного суда.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VI</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До учреждения Конституционного суда вопросы, предусмотренные статьей 135 настоящей Конституции, по предложению Парламента могут решаться Верховным судом.</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VII</w:t>
            </w:r>
          </w:p>
          <w:p w:rsidR="00757EA2" w:rsidRPr="00757EA2" w:rsidRDefault="00757EA2" w:rsidP="00757EA2">
            <w:pPr>
              <w:spacing w:after="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(1) Закон о функционировании языков на территории Республики Молдова от 1 сентября 1989 года действует в части, не противоречащей настоящей Конституции.</w:t>
            </w:r>
            <w:r w:rsidRPr="00757EA2">
              <w:rPr>
                <w:rFonts w:ascii="Times New Roman" w:eastAsia="Times New Roman" w:hAnsi="Times New Roman" w:cs="Times New Roman"/>
                <w:color w:val="000000"/>
                <w:sz w:val="24"/>
                <w:szCs w:val="24"/>
                <w:lang w:eastAsia="ru-RU"/>
              </w:rPr>
              <w:br/>
              <w:t>    (2) В вышеназванный закон в течение семи лет после вступления в силу настоящей Конституции могут быть внесены изменения двумя третями голосов депутатов.</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Статья VIII</w:t>
            </w:r>
          </w:p>
          <w:p w:rsidR="00757EA2" w:rsidRPr="00757EA2" w:rsidRDefault="00757EA2" w:rsidP="00757EA2">
            <w:pPr>
              <w:spacing w:after="240" w:line="240" w:lineRule="auto"/>
              <w:jc w:val="both"/>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Раздел VII "Заключительные и переходные положения" является составной частью настоящей Конституции и регулирует вопросы, касающиеся вступления ее в силу.</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СОДЕРЖАНИЕ</w:t>
            </w:r>
            <w:r w:rsidRPr="00757EA2">
              <w:rPr>
                <w:rFonts w:ascii="Times New Roman" w:eastAsia="Times New Roman" w:hAnsi="Times New Roman" w:cs="Times New Roman"/>
                <w:b/>
                <w:bCs/>
                <w:color w:val="000000"/>
                <w:sz w:val="24"/>
                <w:szCs w:val="24"/>
                <w:lang w:eastAsia="ru-RU"/>
              </w:rPr>
              <w:br/>
              <w:t>Конституция Республики Молдова</w:t>
            </w:r>
            <w:r w:rsidRPr="00757EA2">
              <w:rPr>
                <w:rFonts w:ascii="Times New Roman" w:eastAsia="Times New Roman" w:hAnsi="Times New Roman" w:cs="Times New Roman"/>
                <w:b/>
                <w:bCs/>
                <w:color w:val="000000"/>
                <w:sz w:val="24"/>
                <w:szCs w:val="24"/>
                <w:lang w:eastAsia="ru-RU"/>
              </w:rPr>
              <w:br/>
              <w:t>РАЗДЕЛ 1</w:t>
            </w:r>
            <w:r w:rsidRPr="00757EA2">
              <w:rPr>
                <w:rFonts w:ascii="Times New Roman" w:eastAsia="Times New Roman" w:hAnsi="Times New Roman" w:cs="Times New Roman"/>
                <w:b/>
                <w:bCs/>
                <w:color w:val="000000"/>
                <w:sz w:val="24"/>
                <w:szCs w:val="24"/>
                <w:lang w:eastAsia="ru-RU"/>
              </w:rPr>
              <w:br/>
              <w:t>ОСНОВНЫЕ ПРИНЦИПЫ</w:t>
            </w:r>
          </w:p>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Статья 1. Государство Республика Молдова</w:t>
            </w:r>
            <w:r w:rsidRPr="00757EA2">
              <w:rPr>
                <w:rFonts w:ascii="Times New Roman" w:eastAsia="Times New Roman" w:hAnsi="Times New Roman" w:cs="Times New Roman"/>
                <w:color w:val="000000"/>
                <w:sz w:val="24"/>
                <w:szCs w:val="24"/>
                <w:lang w:eastAsia="ru-RU"/>
              </w:rPr>
              <w:br/>
              <w:t>    Статья 2. Суверенитет и государственная власть</w:t>
            </w:r>
            <w:r w:rsidRPr="00757EA2">
              <w:rPr>
                <w:rFonts w:ascii="Times New Roman" w:eastAsia="Times New Roman" w:hAnsi="Times New Roman" w:cs="Times New Roman"/>
                <w:color w:val="000000"/>
                <w:sz w:val="24"/>
                <w:szCs w:val="24"/>
                <w:lang w:eastAsia="ru-RU"/>
              </w:rPr>
              <w:br/>
              <w:t>    Статья 3. Территория</w:t>
            </w:r>
            <w:r w:rsidRPr="00757EA2">
              <w:rPr>
                <w:rFonts w:ascii="Times New Roman" w:eastAsia="Times New Roman" w:hAnsi="Times New Roman" w:cs="Times New Roman"/>
                <w:color w:val="000000"/>
                <w:sz w:val="24"/>
                <w:szCs w:val="24"/>
                <w:lang w:eastAsia="ru-RU"/>
              </w:rPr>
              <w:br/>
              <w:t>    Статья 4. Права и свободы человека</w:t>
            </w:r>
            <w:r w:rsidRPr="00757EA2">
              <w:rPr>
                <w:rFonts w:ascii="Times New Roman" w:eastAsia="Times New Roman" w:hAnsi="Times New Roman" w:cs="Times New Roman"/>
                <w:color w:val="000000"/>
                <w:sz w:val="24"/>
                <w:szCs w:val="24"/>
                <w:lang w:eastAsia="ru-RU"/>
              </w:rPr>
              <w:br/>
              <w:t>    Статья 5. Демократия и политический плюрализм</w:t>
            </w:r>
            <w:r w:rsidRPr="00757EA2">
              <w:rPr>
                <w:rFonts w:ascii="Times New Roman" w:eastAsia="Times New Roman" w:hAnsi="Times New Roman" w:cs="Times New Roman"/>
                <w:color w:val="000000"/>
                <w:sz w:val="24"/>
                <w:szCs w:val="24"/>
                <w:lang w:eastAsia="ru-RU"/>
              </w:rPr>
              <w:br/>
              <w:t>    Статья 6. Разделение и взаимодействие властей</w:t>
            </w:r>
            <w:r w:rsidRPr="00757EA2">
              <w:rPr>
                <w:rFonts w:ascii="Times New Roman" w:eastAsia="Times New Roman" w:hAnsi="Times New Roman" w:cs="Times New Roman"/>
                <w:color w:val="000000"/>
                <w:sz w:val="24"/>
                <w:szCs w:val="24"/>
                <w:lang w:eastAsia="ru-RU"/>
              </w:rPr>
              <w:br/>
              <w:t>    Статья 7. Конституция - высший закон</w:t>
            </w:r>
            <w:r w:rsidRPr="00757EA2">
              <w:rPr>
                <w:rFonts w:ascii="Times New Roman" w:eastAsia="Times New Roman" w:hAnsi="Times New Roman" w:cs="Times New Roman"/>
                <w:color w:val="000000"/>
                <w:sz w:val="24"/>
                <w:szCs w:val="24"/>
                <w:lang w:eastAsia="ru-RU"/>
              </w:rPr>
              <w:br/>
              <w:t>    Статья 8. Соблюдение международного права и международных договоров</w:t>
            </w:r>
            <w:r w:rsidRPr="00757EA2">
              <w:rPr>
                <w:rFonts w:ascii="Times New Roman" w:eastAsia="Times New Roman" w:hAnsi="Times New Roman" w:cs="Times New Roman"/>
                <w:color w:val="000000"/>
                <w:sz w:val="24"/>
                <w:szCs w:val="24"/>
                <w:lang w:eastAsia="ru-RU"/>
              </w:rPr>
              <w:br/>
              <w:t>    Статья 9. Основные принципы собственности</w:t>
            </w:r>
            <w:r w:rsidRPr="00757EA2">
              <w:rPr>
                <w:rFonts w:ascii="Times New Roman" w:eastAsia="Times New Roman" w:hAnsi="Times New Roman" w:cs="Times New Roman"/>
                <w:color w:val="000000"/>
                <w:sz w:val="24"/>
                <w:szCs w:val="24"/>
                <w:lang w:eastAsia="ru-RU"/>
              </w:rPr>
              <w:br/>
              <w:t>    Статья 10. Единство народа и право на самобытность</w:t>
            </w:r>
            <w:r w:rsidRPr="00757EA2">
              <w:rPr>
                <w:rFonts w:ascii="Times New Roman" w:eastAsia="Times New Roman" w:hAnsi="Times New Roman" w:cs="Times New Roman"/>
                <w:color w:val="000000"/>
                <w:sz w:val="24"/>
                <w:szCs w:val="24"/>
                <w:lang w:eastAsia="ru-RU"/>
              </w:rPr>
              <w:br/>
              <w:t>    Статья 11. Республика Молдова - нейтральное государство</w:t>
            </w:r>
            <w:r w:rsidRPr="00757EA2">
              <w:rPr>
                <w:rFonts w:ascii="Times New Roman" w:eastAsia="Times New Roman" w:hAnsi="Times New Roman" w:cs="Times New Roman"/>
                <w:color w:val="000000"/>
                <w:sz w:val="24"/>
                <w:szCs w:val="24"/>
                <w:lang w:eastAsia="ru-RU"/>
              </w:rPr>
              <w:br/>
              <w:t>    Статья 12. Государственная символика</w:t>
            </w:r>
            <w:r w:rsidRPr="00757EA2">
              <w:rPr>
                <w:rFonts w:ascii="Times New Roman" w:eastAsia="Times New Roman" w:hAnsi="Times New Roman" w:cs="Times New Roman"/>
                <w:color w:val="000000"/>
                <w:sz w:val="24"/>
                <w:szCs w:val="24"/>
                <w:lang w:eastAsia="ru-RU"/>
              </w:rPr>
              <w:br/>
              <w:t>    Статья 13. Государственный язык, функционирование других языков</w:t>
            </w:r>
            <w:r w:rsidRPr="00757EA2">
              <w:rPr>
                <w:rFonts w:ascii="Times New Roman" w:eastAsia="Times New Roman" w:hAnsi="Times New Roman" w:cs="Times New Roman"/>
                <w:color w:val="000000"/>
                <w:sz w:val="24"/>
                <w:szCs w:val="24"/>
                <w:lang w:eastAsia="ru-RU"/>
              </w:rPr>
              <w:br/>
              <w:t>    Статья 14. Столица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РАЗДЕЛ II</w:t>
            </w:r>
            <w:r w:rsidRPr="00757EA2">
              <w:rPr>
                <w:rFonts w:ascii="Times New Roman" w:eastAsia="Times New Roman" w:hAnsi="Times New Roman" w:cs="Times New Roman"/>
                <w:b/>
                <w:bCs/>
                <w:color w:val="000000"/>
                <w:sz w:val="24"/>
                <w:szCs w:val="24"/>
                <w:lang w:eastAsia="ru-RU"/>
              </w:rPr>
              <w:br/>
              <w:t>ОСНОВНЫЕ ПРАВА, СВОБОДЫ И ОБЯЗАННОСТИ</w:t>
            </w:r>
            <w:r w:rsidRPr="00757EA2">
              <w:rPr>
                <w:rFonts w:ascii="Times New Roman" w:eastAsia="Times New Roman" w:hAnsi="Times New Roman" w:cs="Times New Roman"/>
                <w:b/>
                <w:bCs/>
                <w:color w:val="000000"/>
                <w:sz w:val="24"/>
                <w:szCs w:val="24"/>
                <w:lang w:eastAsia="ru-RU"/>
              </w:rPr>
              <w:br/>
              <w:t>Глава 1</w:t>
            </w:r>
            <w:r w:rsidRPr="00757EA2">
              <w:rPr>
                <w:rFonts w:ascii="Times New Roman" w:eastAsia="Times New Roman" w:hAnsi="Times New Roman" w:cs="Times New Roman"/>
                <w:b/>
                <w:bCs/>
                <w:color w:val="000000"/>
                <w:sz w:val="24"/>
                <w:szCs w:val="24"/>
                <w:lang w:eastAsia="ru-RU"/>
              </w:rPr>
              <w:br/>
              <w:t>ОБЩИЕ ПОЛОЖЕНИЯ</w:t>
            </w:r>
          </w:p>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Статья 15. Универсальность</w:t>
            </w:r>
            <w:r w:rsidRPr="00757EA2">
              <w:rPr>
                <w:rFonts w:ascii="Times New Roman" w:eastAsia="Times New Roman" w:hAnsi="Times New Roman" w:cs="Times New Roman"/>
                <w:color w:val="000000"/>
                <w:sz w:val="24"/>
                <w:szCs w:val="24"/>
                <w:lang w:eastAsia="ru-RU"/>
              </w:rPr>
              <w:br/>
              <w:t>    Статья 16. Равенство</w:t>
            </w:r>
            <w:r w:rsidRPr="00757EA2">
              <w:rPr>
                <w:rFonts w:ascii="Times New Roman" w:eastAsia="Times New Roman" w:hAnsi="Times New Roman" w:cs="Times New Roman"/>
                <w:color w:val="000000"/>
                <w:sz w:val="24"/>
                <w:szCs w:val="24"/>
                <w:lang w:eastAsia="ru-RU"/>
              </w:rPr>
              <w:br/>
              <w:t>    Статья 17. Гражданство Республики Молдова</w:t>
            </w:r>
            <w:r w:rsidRPr="00757EA2">
              <w:rPr>
                <w:rFonts w:ascii="Times New Roman" w:eastAsia="Times New Roman" w:hAnsi="Times New Roman" w:cs="Times New Roman"/>
                <w:color w:val="000000"/>
                <w:sz w:val="24"/>
                <w:szCs w:val="24"/>
                <w:lang w:eastAsia="ru-RU"/>
              </w:rPr>
              <w:br/>
              <w:t>    Статья 18. Ограничение гражданства и защита граждан</w:t>
            </w:r>
            <w:r w:rsidRPr="00757EA2">
              <w:rPr>
                <w:rFonts w:ascii="Times New Roman" w:eastAsia="Times New Roman" w:hAnsi="Times New Roman" w:cs="Times New Roman"/>
                <w:color w:val="000000"/>
                <w:sz w:val="24"/>
                <w:szCs w:val="24"/>
                <w:lang w:eastAsia="ru-RU"/>
              </w:rPr>
              <w:br/>
              <w:t>    Статья 19. Права и обязанности иностранных граждан и лиц без гражданства</w:t>
            </w:r>
            <w:r w:rsidRPr="00757EA2">
              <w:rPr>
                <w:rFonts w:ascii="Times New Roman" w:eastAsia="Times New Roman" w:hAnsi="Times New Roman" w:cs="Times New Roman"/>
                <w:color w:val="000000"/>
                <w:sz w:val="24"/>
                <w:szCs w:val="24"/>
                <w:lang w:eastAsia="ru-RU"/>
              </w:rPr>
              <w:br/>
              <w:t>    Статья 20. Свободный доступ к правосудию</w:t>
            </w:r>
            <w:r w:rsidRPr="00757EA2">
              <w:rPr>
                <w:rFonts w:ascii="Times New Roman" w:eastAsia="Times New Roman" w:hAnsi="Times New Roman" w:cs="Times New Roman"/>
                <w:color w:val="000000"/>
                <w:sz w:val="24"/>
                <w:szCs w:val="24"/>
                <w:lang w:eastAsia="ru-RU"/>
              </w:rPr>
              <w:br/>
              <w:t>    Статья 21. Презумпция невиновности</w:t>
            </w:r>
            <w:r w:rsidRPr="00757EA2">
              <w:rPr>
                <w:rFonts w:ascii="Times New Roman" w:eastAsia="Times New Roman" w:hAnsi="Times New Roman" w:cs="Times New Roman"/>
                <w:color w:val="000000"/>
                <w:sz w:val="24"/>
                <w:szCs w:val="24"/>
                <w:lang w:eastAsia="ru-RU"/>
              </w:rPr>
              <w:br/>
              <w:t>    Статья 22. Необратимость закона</w:t>
            </w:r>
            <w:r w:rsidRPr="00757EA2">
              <w:rPr>
                <w:rFonts w:ascii="Times New Roman" w:eastAsia="Times New Roman" w:hAnsi="Times New Roman" w:cs="Times New Roman"/>
                <w:color w:val="000000"/>
                <w:sz w:val="24"/>
                <w:szCs w:val="24"/>
                <w:lang w:eastAsia="ru-RU"/>
              </w:rPr>
              <w:br/>
              <w:t>    Статья 23. Право каждого человека на знание своих прав и обязанностей</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Глава II</w:t>
            </w:r>
            <w:r w:rsidRPr="00757EA2">
              <w:rPr>
                <w:rFonts w:ascii="Times New Roman" w:eastAsia="Times New Roman" w:hAnsi="Times New Roman" w:cs="Times New Roman"/>
                <w:b/>
                <w:bCs/>
                <w:color w:val="000000"/>
                <w:sz w:val="24"/>
                <w:szCs w:val="24"/>
                <w:lang w:eastAsia="ru-RU"/>
              </w:rPr>
              <w:br/>
              <w:t>ОСНОВНЫЕ ПРАВА И СВОБОДЫ</w:t>
            </w:r>
          </w:p>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Статья 24. Право на жизнь, физическую и психическую неприкосновенность</w:t>
            </w:r>
            <w:r w:rsidRPr="00757EA2">
              <w:rPr>
                <w:rFonts w:ascii="Times New Roman" w:eastAsia="Times New Roman" w:hAnsi="Times New Roman" w:cs="Times New Roman"/>
                <w:color w:val="000000"/>
                <w:sz w:val="24"/>
                <w:szCs w:val="24"/>
                <w:lang w:eastAsia="ru-RU"/>
              </w:rPr>
              <w:br/>
              <w:t>    Статья 25. Право на свободу и личную неприкосновенность</w:t>
            </w:r>
            <w:r w:rsidRPr="00757EA2">
              <w:rPr>
                <w:rFonts w:ascii="Times New Roman" w:eastAsia="Times New Roman" w:hAnsi="Times New Roman" w:cs="Times New Roman"/>
                <w:color w:val="000000"/>
                <w:sz w:val="24"/>
                <w:szCs w:val="24"/>
                <w:lang w:eastAsia="ru-RU"/>
              </w:rPr>
              <w:br/>
              <w:t>    Статья 26. Право на защиту</w:t>
            </w:r>
            <w:r w:rsidRPr="00757EA2">
              <w:rPr>
                <w:rFonts w:ascii="Times New Roman" w:eastAsia="Times New Roman" w:hAnsi="Times New Roman" w:cs="Times New Roman"/>
                <w:color w:val="000000"/>
                <w:sz w:val="24"/>
                <w:szCs w:val="24"/>
                <w:lang w:eastAsia="ru-RU"/>
              </w:rPr>
              <w:br/>
              <w:t>    Статья 27. Право на свободу передвижения</w:t>
            </w:r>
            <w:r w:rsidRPr="00757EA2">
              <w:rPr>
                <w:rFonts w:ascii="Times New Roman" w:eastAsia="Times New Roman" w:hAnsi="Times New Roman" w:cs="Times New Roman"/>
                <w:color w:val="000000"/>
                <w:sz w:val="24"/>
                <w:szCs w:val="24"/>
                <w:lang w:eastAsia="ru-RU"/>
              </w:rPr>
              <w:br/>
              <w:t>    Статья 28. Интимная, семейная и частная жизнь</w:t>
            </w:r>
            <w:r w:rsidRPr="00757EA2">
              <w:rPr>
                <w:rFonts w:ascii="Times New Roman" w:eastAsia="Times New Roman" w:hAnsi="Times New Roman" w:cs="Times New Roman"/>
                <w:color w:val="000000"/>
                <w:sz w:val="24"/>
                <w:szCs w:val="24"/>
                <w:lang w:eastAsia="ru-RU"/>
              </w:rPr>
              <w:br/>
              <w:t>    Статья 29. Неприкосновенность жилища</w:t>
            </w:r>
            <w:r w:rsidRPr="00757EA2">
              <w:rPr>
                <w:rFonts w:ascii="Times New Roman" w:eastAsia="Times New Roman" w:hAnsi="Times New Roman" w:cs="Times New Roman"/>
                <w:color w:val="000000"/>
                <w:sz w:val="24"/>
                <w:szCs w:val="24"/>
                <w:lang w:eastAsia="ru-RU"/>
              </w:rPr>
              <w:br/>
              <w:t>    Статья 30. Тайна переписки</w:t>
            </w:r>
            <w:r w:rsidRPr="00757EA2">
              <w:rPr>
                <w:rFonts w:ascii="Times New Roman" w:eastAsia="Times New Roman" w:hAnsi="Times New Roman" w:cs="Times New Roman"/>
                <w:color w:val="000000"/>
                <w:sz w:val="24"/>
                <w:szCs w:val="24"/>
                <w:lang w:eastAsia="ru-RU"/>
              </w:rPr>
              <w:br/>
              <w:t>    Статья 31. Свобода совести</w:t>
            </w:r>
            <w:r w:rsidRPr="00757EA2">
              <w:rPr>
                <w:rFonts w:ascii="Times New Roman" w:eastAsia="Times New Roman" w:hAnsi="Times New Roman" w:cs="Times New Roman"/>
                <w:color w:val="000000"/>
                <w:sz w:val="24"/>
                <w:szCs w:val="24"/>
                <w:lang w:eastAsia="ru-RU"/>
              </w:rPr>
              <w:br/>
              <w:t xml:space="preserve">    Статья 32. </w:t>
            </w:r>
            <w:proofErr w:type="spellStart"/>
            <w:proofErr w:type="gramStart"/>
            <w:r w:rsidRPr="00757EA2">
              <w:rPr>
                <w:rFonts w:ascii="Times New Roman" w:eastAsia="Times New Roman" w:hAnsi="Times New Roman" w:cs="Times New Roman"/>
                <w:color w:val="000000"/>
                <w:sz w:val="24"/>
                <w:szCs w:val="24"/>
                <w:lang w:eastAsia="ru-RU"/>
              </w:rPr>
              <w:t>C</w:t>
            </w:r>
            <w:proofErr w:type="gramEnd"/>
            <w:r w:rsidRPr="00757EA2">
              <w:rPr>
                <w:rFonts w:ascii="Times New Roman" w:eastAsia="Times New Roman" w:hAnsi="Times New Roman" w:cs="Times New Roman"/>
                <w:color w:val="000000"/>
                <w:sz w:val="24"/>
                <w:szCs w:val="24"/>
                <w:lang w:eastAsia="ru-RU"/>
              </w:rPr>
              <w:t>вобода</w:t>
            </w:r>
            <w:proofErr w:type="spellEnd"/>
            <w:r w:rsidRPr="00757EA2">
              <w:rPr>
                <w:rFonts w:ascii="Times New Roman" w:eastAsia="Times New Roman" w:hAnsi="Times New Roman" w:cs="Times New Roman"/>
                <w:color w:val="000000"/>
                <w:sz w:val="24"/>
                <w:szCs w:val="24"/>
                <w:lang w:eastAsia="ru-RU"/>
              </w:rPr>
              <w:t xml:space="preserve"> мнений и выражения</w:t>
            </w:r>
            <w:r w:rsidRPr="00757EA2">
              <w:rPr>
                <w:rFonts w:ascii="Times New Roman" w:eastAsia="Times New Roman" w:hAnsi="Times New Roman" w:cs="Times New Roman"/>
                <w:color w:val="000000"/>
                <w:sz w:val="24"/>
                <w:szCs w:val="24"/>
                <w:lang w:eastAsia="ru-RU"/>
              </w:rPr>
              <w:br/>
              <w:t>    Статья 33. Свобода творчества</w:t>
            </w:r>
            <w:r w:rsidRPr="00757EA2">
              <w:rPr>
                <w:rFonts w:ascii="Times New Roman" w:eastAsia="Times New Roman" w:hAnsi="Times New Roman" w:cs="Times New Roman"/>
                <w:color w:val="000000"/>
                <w:sz w:val="24"/>
                <w:szCs w:val="24"/>
                <w:lang w:eastAsia="ru-RU"/>
              </w:rPr>
              <w:br/>
              <w:t>    Статья 34. Право на информацию</w:t>
            </w:r>
            <w:r w:rsidRPr="00757EA2">
              <w:rPr>
                <w:rFonts w:ascii="Times New Roman" w:eastAsia="Times New Roman" w:hAnsi="Times New Roman" w:cs="Times New Roman"/>
                <w:color w:val="000000"/>
                <w:sz w:val="24"/>
                <w:szCs w:val="24"/>
                <w:lang w:eastAsia="ru-RU"/>
              </w:rPr>
              <w:br/>
              <w:t>    Статья 35. Право на образование</w:t>
            </w:r>
            <w:r w:rsidRPr="00757EA2">
              <w:rPr>
                <w:rFonts w:ascii="Times New Roman" w:eastAsia="Times New Roman" w:hAnsi="Times New Roman" w:cs="Times New Roman"/>
                <w:color w:val="000000"/>
                <w:sz w:val="24"/>
                <w:szCs w:val="24"/>
                <w:lang w:eastAsia="ru-RU"/>
              </w:rPr>
              <w:br/>
              <w:t>    Статья 36. Право на охрану здоровья</w:t>
            </w:r>
            <w:r w:rsidRPr="00757EA2">
              <w:rPr>
                <w:rFonts w:ascii="Times New Roman" w:eastAsia="Times New Roman" w:hAnsi="Times New Roman" w:cs="Times New Roman"/>
                <w:color w:val="000000"/>
                <w:sz w:val="24"/>
                <w:szCs w:val="24"/>
                <w:lang w:eastAsia="ru-RU"/>
              </w:rPr>
              <w:br/>
              <w:t>    Статья 37. Право на благоприятную окружающую среду</w:t>
            </w:r>
            <w:r w:rsidRPr="00757EA2">
              <w:rPr>
                <w:rFonts w:ascii="Times New Roman" w:eastAsia="Times New Roman" w:hAnsi="Times New Roman" w:cs="Times New Roman"/>
                <w:color w:val="000000"/>
                <w:sz w:val="24"/>
                <w:szCs w:val="24"/>
                <w:lang w:eastAsia="ru-RU"/>
              </w:rPr>
              <w:br/>
              <w:t>    Статья 38. Право избирать и быть избранным</w:t>
            </w:r>
            <w:r w:rsidRPr="00757EA2">
              <w:rPr>
                <w:rFonts w:ascii="Times New Roman" w:eastAsia="Times New Roman" w:hAnsi="Times New Roman" w:cs="Times New Roman"/>
                <w:color w:val="000000"/>
                <w:sz w:val="24"/>
                <w:szCs w:val="24"/>
                <w:lang w:eastAsia="ru-RU"/>
              </w:rPr>
              <w:br/>
              <w:t>    Статья 39. Право на управление</w:t>
            </w:r>
            <w:r w:rsidRPr="00757EA2">
              <w:rPr>
                <w:rFonts w:ascii="Times New Roman" w:eastAsia="Times New Roman" w:hAnsi="Times New Roman" w:cs="Times New Roman"/>
                <w:color w:val="000000"/>
                <w:sz w:val="24"/>
                <w:szCs w:val="24"/>
                <w:lang w:eastAsia="ru-RU"/>
              </w:rPr>
              <w:br/>
              <w:t>    Статья 40. Свобода собраний</w:t>
            </w:r>
            <w:r w:rsidRPr="00757EA2">
              <w:rPr>
                <w:rFonts w:ascii="Times New Roman" w:eastAsia="Times New Roman" w:hAnsi="Times New Roman" w:cs="Times New Roman"/>
                <w:color w:val="000000"/>
                <w:sz w:val="24"/>
                <w:szCs w:val="24"/>
                <w:lang w:eastAsia="ru-RU"/>
              </w:rPr>
              <w:br/>
              <w:t>    Статья 41. Свобода партий и других общественно-политических организаций</w:t>
            </w:r>
            <w:r w:rsidRPr="00757EA2">
              <w:rPr>
                <w:rFonts w:ascii="Times New Roman" w:eastAsia="Times New Roman" w:hAnsi="Times New Roman" w:cs="Times New Roman"/>
                <w:color w:val="000000"/>
                <w:sz w:val="24"/>
                <w:szCs w:val="24"/>
                <w:lang w:eastAsia="ru-RU"/>
              </w:rPr>
              <w:br/>
              <w:t>    Статья 42. Право создавать профессиональные союзы и вступать в них</w:t>
            </w:r>
            <w:r w:rsidRPr="00757EA2">
              <w:rPr>
                <w:rFonts w:ascii="Times New Roman" w:eastAsia="Times New Roman" w:hAnsi="Times New Roman" w:cs="Times New Roman"/>
                <w:color w:val="000000"/>
                <w:sz w:val="24"/>
                <w:szCs w:val="24"/>
                <w:lang w:eastAsia="ru-RU"/>
              </w:rPr>
              <w:br/>
              <w:t>    Статья 43. Право на труд и защиту труда</w:t>
            </w:r>
            <w:r w:rsidRPr="00757EA2">
              <w:rPr>
                <w:rFonts w:ascii="Times New Roman" w:eastAsia="Times New Roman" w:hAnsi="Times New Roman" w:cs="Times New Roman"/>
                <w:color w:val="000000"/>
                <w:sz w:val="24"/>
                <w:szCs w:val="24"/>
                <w:lang w:eastAsia="ru-RU"/>
              </w:rPr>
              <w:br/>
              <w:t>    Статья 44. Запрещение принудительного труда</w:t>
            </w:r>
            <w:r w:rsidRPr="00757EA2">
              <w:rPr>
                <w:rFonts w:ascii="Times New Roman" w:eastAsia="Times New Roman" w:hAnsi="Times New Roman" w:cs="Times New Roman"/>
                <w:color w:val="000000"/>
                <w:sz w:val="24"/>
                <w:szCs w:val="24"/>
                <w:lang w:eastAsia="ru-RU"/>
              </w:rPr>
              <w:br/>
              <w:t>    Статья 45. Право на забастовку</w:t>
            </w:r>
            <w:r w:rsidRPr="00757EA2">
              <w:rPr>
                <w:rFonts w:ascii="Times New Roman" w:eastAsia="Times New Roman" w:hAnsi="Times New Roman" w:cs="Times New Roman"/>
                <w:color w:val="000000"/>
                <w:sz w:val="24"/>
                <w:szCs w:val="24"/>
                <w:lang w:eastAsia="ru-RU"/>
              </w:rPr>
              <w:br/>
              <w:t>    Статья 46. Право частной собственности и ее охрана</w:t>
            </w:r>
            <w:r w:rsidRPr="00757EA2">
              <w:rPr>
                <w:rFonts w:ascii="Times New Roman" w:eastAsia="Times New Roman" w:hAnsi="Times New Roman" w:cs="Times New Roman"/>
                <w:color w:val="000000"/>
                <w:sz w:val="24"/>
                <w:szCs w:val="24"/>
                <w:lang w:eastAsia="ru-RU"/>
              </w:rPr>
              <w:br/>
              <w:t>    Статья 47. Право на социальное обеспечение и защиту</w:t>
            </w:r>
            <w:r w:rsidRPr="00757EA2">
              <w:rPr>
                <w:rFonts w:ascii="Times New Roman" w:eastAsia="Times New Roman" w:hAnsi="Times New Roman" w:cs="Times New Roman"/>
                <w:color w:val="000000"/>
                <w:sz w:val="24"/>
                <w:szCs w:val="24"/>
                <w:lang w:eastAsia="ru-RU"/>
              </w:rPr>
              <w:br/>
              <w:t>    Статья 48. Семья</w:t>
            </w:r>
            <w:r w:rsidRPr="00757EA2">
              <w:rPr>
                <w:rFonts w:ascii="Times New Roman" w:eastAsia="Times New Roman" w:hAnsi="Times New Roman" w:cs="Times New Roman"/>
                <w:color w:val="000000"/>
                <w:sz w:val="24"/>
                <w:szCs w:val="24"/>
                <w:lang w:eastAsia="ru-RU"/>
              </w:rPr>
              <w:br/>
              <w:t>    Статья 49. Защита семьи и детей-сирот</w:t>
            </w:r>
            <w:r w:rsidRPr="00757EA2">
              <w:rPr>
                <w:rFonts w:ascii="Times New Roman" w:eastAsia="Times New Roman" w:hAnsi="Times New Roman" w:cs="Times New Roman"/>
                <w:color w:val="000000"/>
                <w:sz w:val="24"/>
                <w:szCs w:val="24"/>
                <w:lang w:eastAsia="ru-RU"/>
              </w:rPr>
              <w:br/>
              <w:t>    Статья 50. Защита матерей, детей и молодежи</w:t>
            </w:r>
            <w:r w:rsidRPr="00757EA2">
              <w:rPr>
                <w:rFonts w:ascii="Times New Roman" w:eastAsia="Times New Roman" w:hAnsi="Times New Roman" w:cs="Times New Roman"/>
                <w:color w:val="000000"/>
                <w:sz w:val="24"/>
                <w:szCs w:val="24"/>
                <w:lang w:eastAsia="ru-RU"/>
              </w:rPr>
              <w:br/>
              <w:t xml:space="preserve">    Статья 51. Защита лиц с </w:t>
            </w:r>
            <w:proofErr w:type="spellStart"/>
            <w:r w:rsidRPr="00757EA2">
              <w:rPr>
                <w:rFonts w:ascii="Times New Roman" w:eastAsia="Times New Roman" w:hAnsi="Times New Roman" w:cs="Times New Roman"/>
                <w:color w:val="000000"/>
                <w:sz w:val="24"/>
                <w:szCs w:val="24"/>
                <w:lang w:eastAsia="ru-RU"/>
              </w:rPr>
              <w:t>физическим</w:t>
            </w:r>
            <w:proofErr w:type="gramStart"/>
            <w:r w:rsidRPr="00757EA2">
              <w:rPr>
                <w:rFonts w:ascii="Times New Roman" w:eastAsia="Times New Roman" w:hAnsi="Times New Roman" w:cs="Times New Roman"/>
                <w:color w:val="000000"/>
                <w:sz w:val="24"/>
                <w:szCs w:val="24"/>
                <w:lang w:eastAsia="ru-RU"/>
              </w:rPr>
              <w:t>,у</w:t>
            </w:r>
            <w:proofErr w:type="gramEnd"/>
            <w:r w:rsidRPr="00757EA2">
              <w:rPr>
                <w:rFonts w:ascii="Times New Roman" w:eastAsia="Times New Roman" w:hAnsi="Times New Roman" w:cs="Times New Roman"/>
                <w:color w:val="000000"/>
                <w:sz w:val="24"/>
                <w:szCs w:val="24"/>
                <w:lang w:eastAsia="ru-RU"/>
              </w:rPr>
              <w:t>мстенными</w:t>
            </w:r>
            <w:proofErr w:type="spellEnd"/>
            <w:r w:rsidRPr="00757EA2">
              <w:rPr>
                <w:rFonts w:ascii="Times New Roman" w:eastAsia="Times New Roman" w:hAnsi="Times New Roman" w:cs="Times New Roman"/>
                <w:color w:val="000000"/>
                <w:sz w:val="24"/>
                <w:szCs w:val="24"/>
                <w:lang w:eastAsia="ru-RU"/>
              </w:rPr>
              <w:t xml:space="preserve"> и психическими отклонениями</w:t>
            </w:r>
            <w:r w:rsidRPr="00757EA2">
              <w:rPr>
                <w:rFonts w:ascii="Times New Roman" w:eastAsia="Times New Roman" w:hAnsi="Times New Roman" w:cs="Times New Roman"/>
                <w:color w:val="000000"/>
                <w:sz w:val="24"/>
                <w:szCs w:val="24"/>
                <w:lang w:eastAsia="ru-RU"/>
              </w:rPr>
              <w:br/>
              <w:t>    Статья 52. Право на подачу петиций</w:t>
            </w:r>
            <w:r w:rsidRPr="00757EA2">
              <w:rPr>
                <w:rFonts w:ascii="Times New Roman" w:eastAsia="Times New Roman" w:hAnsi="Times New Roman" w:cs="Times New Roman"/>
                <w:color w:val="000000"/>
                <w:sz w:val="24"/>
                <w:szCs w:val="24"/>
                <w:lang w:eastAsia="ru-RU"/>
              </w:rPr>
              <w:br/>
              <w:t>    Статья 53. Право лица, ущемленного властью</w:t>
            </w:r>
            <w:r w:rsidRPr="00757EA2">
              <w:rPr>
                <w:rFonts w:ascii="Times New Roman" w:eastAsia="Times New Roman" w:hAnsi="Times New Roman" w:cs="Times New Roman"/>
                <w:color w:val="000000"/>
                <w:sz w:val="24"/>
                <w:szCs w:val="24"/>
                <w:lang w:eastAsia="ru-RU"/>
              </w:rPr>
              <w:br/>
              <w:t>    Статья 54. Ограничение осуществления прав или свобод</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Глава III</w:t>
            </w:r>
            <w:r w:rsidRPr="00757EA2">
              <w:rPr>
                <w:rFonts w:ascii="Times New Roman" w:eastAsia="Times New Roman" w:hAnsi="Times New Roman" w:cs="Times New Roman"/>
                <w:b/>
                <w:bCs/>
                <w:color w:val="000000"/>
                <w:sz w:val="24"/>
                <w:szCs w:val="24"/>
                <w:lang w:eastAsia="ru-RU"/>
              </w:rPr>
              <w:br/>
              <w:t>ОСНОВНЫЕ ОБЯЗАННОСТИ</w:t>
            </w:r>
          </w:p>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Статья 55. Осуществление в комплексе прав и обязанностей</w:t>
            </w:r>
            <w:r w:rsidRPr="00757EA2">
              <w:rPr>
                <w:rFonts w:ascii="Times New Roman" w:eastAsia="Times New Roman" w:hAnsi="Times New Roman" w:cs="Times New Roman"/>
                <w:color w:val="000000"/>
                <w:sz w:val="24"/>
                <w:szCs w:val="24"/>
                <w:lang w:eastAsia="ru-RU"/>
              </w:rPr>
              <w:br/>
              <w:t>    Статья 56. Преданность стране</w:t>
            </w:r>
            <w:r w:rsidRPr="00757EA2">
              <w:rPr>
                <w:rFonts w:ascii="Times New Roman" w:eastAsia="Times New Roman" w:hAnsi="Times New Roman" w:cs="Times New Roman"/>
                <w:color w:val="000000"/>
                <w:sz w:val="24"/>
                <w:szCs w:val="24"/>
                <w:lang w:eastAsia="ru-RU"/>
              </w:rPr>
              <w:br/>
              <w:t>    Статья 57. Защита Родины</w:t>
            </w:r>
            <w:r w:rsidRPr="00757EA2">
              <w:rPr>
                <w:rFonts w:ascii="Times New Roman" w:eastAsia="Times New Roman" w:hAnsi="Times New Roman" w:cs="Times New Roman"/>
                <w:color w:val="000000"/>
                <w:sz w:val="24"/>
                <w:szCs w:val="24"/>
                <w:lang w:eastAsia="ru-RU"/>
              </w:rPr>
              <w:br/>
              <w:t>    Статья 58. Участие в финансовых расходах</w:t>
            </w:r>
            <w:r w:rsidRPr="00757EA2">
              <w:rPr>
                <w:rFonts w:ascii="Times New Roman" w:eastAsia="Times New Roman" w:hAnsi="Times New Roman" w:cs="Times New Roman"/>
                <w:color w:val="000000"/>
                <w:sz w:val="24"/>
                <w:szCs w:val="24"/>
                <w:lang w:eastAsia="ru-RU"/>
              </w:rPr>
              <w:br/>
              <w:t>    Статья 59. Охрана окружающей среды и памятников</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РАЗДЕЛ III</w:t>
            </w:r>
            <w:r w:rsidRPr="00757EA2">
              <w:rPr>
                <w:rFonts w:ascii="Times New Roman" w:eastAsia="Times New Roman" w:hAnsi="Times New Roman" w:cs="Times New Roman"/>
                <w:b/>
                <w:bCs/>
                <w:color w:val="000000"/>
                <w:sz w:val="24"/>
                <w:szCs w:val="24"/>
                <w:lang w:eastAsia="ru-RU"/>
              </w:rPr>
              <w:br/>
              <w:t>ПУБЛИЧНЫЕ ВЛАСТИ</w:t>
            </w:r>
            <w:r w:rsidRPr="00757EA2">
              <w:rPr>
                <w:rFonts w:ascii="Times New Roman" w:eastAsia="Times New Roman" w:hAnsi="Times New Roman" w:cs="Times New Roman"/>
                <w:b/>
                <w:bCs/>
                <w:color w:val="000000"/>
                <w:sz w:val="24"/>
                <w:szCs w:val="24"/>
                <w:lang w:eastAsia="ru-RU"/>
              </w:rPr>
              <w:br/>
              <w:t>Глава IV</w:t>
            </w:r>
            <w:r w:rsidRPr="00757EA2">
              <w:rPr>
                <w:rFonts w:ascii="Times New Roman" w:eastAsia="Times New Roman" w:hAnsi="Times New Roman" w:cs="Times New Roman"/>
                <w:b/>
                <w:bCs/>
                <w:color w:val="000000"/>
                <w:sz w:val="24"/>
                <w:szCs w:val="24"/>
                <w:lang w:eastAsia="ru-RU"/>
              </w:rPr>
              <w:br/>
              <w:t>ПАРЛАМЕНТ</w:t>
            </w:r>
            <w:r w:rsidRPr="00757EA2">
              <w:rPr>
                <w:rFonts w:ascii="Times New Roman" w:eastAsia="Times New Roman" w:hAnsi="Times New Roman" w:cs="Times New Roman"/>
                <w:b/>
                <w:bCs/>
                <w:color w:val="000000"/>
                <w:sz w:val="24"/>
                <w:szCs w:val="24"/>
                <w:lang w:eastAsia="ru-RU"/>
              </w:rPr>
              <w:br/>
              <w:t>Часть I</w:t>
            </w:r>
            <w:r w:rsidRPr="00757EA2">
              <w:rPr>
                <w:rFonts w:ascii="Times New Roman" w:eastAsia="Times New Roman" w:hAnsi="Times New Roman" w:cs="Times New Roman"/>
                <w:b/>
                <w:bCs/>
                <w:color w:val="000000"/>
                <w:sz w:val="24"/>
                <w:szCs w:val="24"/>
                <w:lang w:eastAsia="ru-RU"/>
              </w:rPr>
              <w:br/>
              <w:t>Организация и деятельность</w:t>
            </w:r>
          </w:p>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Статья 60. Парламент - высший представительный и законодательный орган</w:t>
            </w:r>
            <w:r w:rsidRPr="00757EA2">
              <w:rPr>
                <w:rFonts w:ascii="Times New Roman" w:eastAsia="Times New Roman" w:hAnsi="Times New Roman" w:cs="Times New Roman"/>
                <w:color w:val="000000"/>
                <w:sz w:val="24"/>
                <w:szCs w:val="24"/>
                <w:lang w:eastAsia="ru-RU"/>
              </w:rPr>
              <w:br/>
              <w:t>    Статья 61. Выборы Парламента</w:t>
            </w:r>
            <w:r w:rsidRPr="00757EA2">
              <w:rPr>
                <w:rFonts w:ascii="Times New Roman" w:eastAsia="Times New Roman" w:hAnsi="Times New Roman" w:cs="Times New Roman"/>
                <w:color w:val="000000"/>
                <w:sz w:val="24"/>
                <w:szCs w:val="24"/>
                <w:lang w:eastAsia="ru-RU"/>
              </w:rPr>
              <w:br/>
              <w:t>    Статья 62. Признание мандатов депутатов</w:t>
            </w:r>
            <w:r w:rsidRPr="00757EA2">
              <w:rPr>
                <w:rFonts w:ascii="Times New Roman" w:eastAsia="Times New Roman" w:hAnsi="Times New Roman" w:cs="Times New Roman"/>
                <w:color w:val="000000"/>
                <w:sz w:val="24"/>
                <w:szCs w:val="24"/>
                <w:lang w:eastAsia="ru-RU"/>
              </w:rPr>
              <w:br/>
              <w:t>    Статья 63. Срок полномочий</w:t>
            </w:r>
            <w:r w:rsidRPr="00757EA2">
              <w:rPr>
                <w:rFonts w:ascii="Times New Roman" w:eastAsia="Times New Roman" w:hAnsi="Times New Roman" w:cs="Times New Roman"/>
                <w:color w:val="000000"/>
                <w:sz w:val="24"/>
                <w:szCs w:val="24"/>
                <w:lang w:eastAsia="ru-RU"/>
              </w:rPr>
              <w:br/>
              <w:t>    Статья 64. Внутренняя организация</w:t>
            </w:r>
            <w:r w:rsidRPr="00757EA2">
              <w:rPr>
                <w:rFonts w:ascii="Times New Roman" w:eastAsia="Times New Roman" w:hAnsi="Times New Roman" w:cs="Times New Roman"/>
                <w:color w:val="000000"/>
                <w:sz w:val="24"/>
                <w:szCs w:val="24"/>
                <w:lang w:eastAsia="ru-RU"/>
              </w:rPr>
              <w:br/>
              <w:t>    Статья 65. Открытость заседаний</w:t>
            </w:r>
            <w:r w:rsidRPr="00757EA2">
              <w:rPr>
                <w:rFonts w:ascii="Times New Roman" w:eastAsia="Times New Roman" w:hAnsi="Times New Roman" w:cs="Times New Roman"/>
                <w:color w:val="000000"/>
                <w:sz w:val="24"/>
                <w:szCs w:val="24"/>
                <w:lang w:eastAsia="ru-RU"/>
              </w:rPr>
              <w:br/>
              <w:t>    Статья 66. Основные полномочия</w:t>
            </w:r>
            <w:r w:rsidRPr="00757EA2">
              <w:rPr>
                <w:rFonts w:ascii="Times New Roman" w:eastAsia="Times New Roman" w:hAnsi="Times New Roman" w:cs="Times New Roman"/>
                <w:color w:val="000000"/>
                <w:sz w:val="24"/>
                <w:szCs w:val="24"/>
                <w:lang w:eastAsia="ru-RU"/>
              </w:rPr>
              <w:br/>
              <w:t>    Статья 67. Сессии</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Часть II</w:t>
            </w:r>
            <w:r w:rsidRPr="00757EA2">
              <w:rPr>
                <w:rFonts w:ascii="Times New Roman" w:eastAsia="Times New Roman" w:hAnsi="Times New Roman" w:cs="Times New Roman"/>
                <w:b/>
                <w:bCs/>
                <w:color w:val="000000"/>
                <w:sz w:val="24"/>
                <w:szCs w:val="24"/>
                <w:lang w:eastAsia="ru-RU"/>
              </w:rPr>
              <w:br/>
              <w:t>Статус депутатов</w:t>
            </w:r>
          </w:p>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Статья 68. Представительный мандат</w:t>
            </w:r>
            <w:r w:rsidRPr="00757EA2">
              <w:rPr>
                <w:rFonts w:ascii="Times New Roman" w:eastAsia="Times New Roman" w:hAnsi="Times New Roman" w:cs="Times New Roman"/>
                <w:color w:val="000000"/>
                <w:sz w:val="24"/>
                <w:szCs w:val="24"/>
                <w:lang w:eastAsia="ru-RU"/>
              </w:rPr>
              <w:br/>
              <w:t>    Статья 69. Мандат депутата</w:t>
            </w:r>
            <w:r w:rsidRPr="00757EA2">
              <w:rPr>
                <w:rFonts w:ascii="Times New Roman" w:eastAsia="Times New Roman" w:hAnsi="Times New Roman" w:cs="Times New Roman"/>
                <w:color w:val="000000"/>
                <w:sz w:val="24"/>
                <w:szCs w:val="24"/>
                <w:lang w:eastAsia="ru-RU"/>
              </w:rPr>
              <w:br/>
              <w:t>    Статья 70. Несовместимость и неприкосновенность</w:t>
            </w:r>
            <w:r w:rsidRPr="00757EA2">
              <w:rPr>
                <w:rFonts w:ascii="Times New Roman" w:eastAsia="Times New Roman" w:hAnsi="Times New Roman" w:cs="Times New Roman"/>
                <w:color w:val="000000"/>
                <w:sz w:val="24"/>
                <w:szCs w:val="24"/>
                <w:lang w:eastAsia="ru-RU"/>
              </w:rPr>
              <w:br/>
              <w:t>    Статья 71. Независимость взглядов</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Часть 3</w:t>
            </w:r>
            <w:r w:rsidRPr="00757EA2">
              <w:rPr>
                <w:rFonts w:ascii="Times New Roman" w:eastAsia="Times New Roman" w:hAnsi="Times New Roman" w:cs="Times New Roman"/>
                <w:b/>
                <w:bCs/>
                <w:color w:val="000000"/>
                <w:sz w:val="24"/>
                <w:szCs w:val="24"/>
                <w:lang w:eastAsia="ru-RU"/>
              </w:rPr>
              <w:br/>
              <w:t>Законодательство</w:t>
            </w:r>
          </w:p>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Статья 72. Виды законов</w:t>
            </w:r>
            <w:r w:rsidRPr="00757EA2">
              <w:rPr>
                <w:rFonts w:ascii="Times New Roman" w:eastAsia="Times New Roman" w:hAnsi="Times New Roman" w:cs="Times New Roman"/>
                <w:color w:val="000000"/>
                <w:sz w:val="24"/>
                <w:szCs w:val="24"/>
                <w:lang w:eastAsia="ru-RU"/>
              </w:rPr>
              <w:br/>
              <w:t xml:space="preserve">    </w:t>
            </w:r>
            <w:proofErr w:type="spellStart"/>
            <w:proofErr w:type="gramStart"/>
            <w:r w:rsidRPr="00757EA2">
              <w:rPr>
                <w:rFonts w:ascii="Times New Roman" w:eastAsia="Times New Roman" w:hAnsi="Times New Roman" w:cs="Times New Roman"/>
                <w:color w:val="000000"/>
                <w:sz w:val="24"/>
                <w:szCs w:val="24"/>
                <w:lang w:eastAsia="ru-RU"/>
              </w:rPr>
              <w:t>C</w:t>
            </w:r>
            <w:proofErr w:type="gramEnd"/>
            <w:r w:rsidRPr="00757EA2">
              <w:rPr>
                <w:rFonts w:ascii="Times New Roman" w:eastAsia="Times New Roman" w:hAnsi="Times New Roman" w:cs="Times New Roman"/>
                <w:color w:val="000000"/>
                <w:sz w:val="24"/>
                <w:szCs w:val="24"/>
                <w:lang w:eastAsia="ru-RU"/>
              </w:rPr>
              <w:t>татья</w:t>
            </w:r>
            <w:proofErr w:type="spellEnd"/>
            <w:r w:rsidRPr="00757EA2">
              <w:rPr>
                <w:rFonts w:ascii="Times New Roman" w:eastAsia="Times New Roman" w:hAnsi="Times New Roman" w:cs="Times New Roman"/>
                <w:color w:val="000000"/>
                <w:sz w:val="24"/>
                <w:szCs w:val="24"/>
                <w:lang w:eastAsia="ru-RU"/>
              </w:rPr>
              <w:t xml:space="preserve"> 73. Законодательная инициатива</w:t>
            </w:r>
            <w:r w:rsidRPr="00757EA2">
              <w:rPr>
                <w:rFonts w:ascii="Times New Roman" w:eastAsia="Times New Roman" w:hAnsi="Times New Roman" w:cs="Times New Roman"/>
                <w:color w:val="000000"/>
                <w:sz w:val="24"/>
                <w:szCs w:val="24"/>
                <w:lang w:eastAsia="ru-RU"/>
              </w:rPr>
              <w:br/>
              <w:t>    Статья 74. Принятие законов и постановлений</w:t>
            </w:r>
            <w:r w:rsidRPr="00757EA2">
              <w:rPr>
                <w:rFonts w:ascii="Times New Roman" w:eastAsia="Times New Roman" w:hAnsi="Times New Roman" w:cs="Times New Roman"/>
                <w:color w:val="000000"/>
                <w:sz w:val="24"/>
                <w:szCs w:val="24"/>
                <w:lang w:eastAsia="ru-RU"/>
              </w:rPr>
              <w:br/>
              <w:t>    Статья 75. Референдум</w:t>
            </w:r>
            <w:r w:rsidRPr="00757EA2">
              <w:rPr>
                <w:rFonts w:ascii="Times New Roman" w:eastAsia="Times New Roman" w:hAnsi="Times New Roman" w:cs="Times New Roman"/>
                <w:color w:val="000000"/>
                <w:sz w:val="24"/>
                <w:szCs w:val="24"/>
                <w:lang w:eastAsia="ru-RU"/>
              </w:rPr>
              <w:br/>
              <w:t>    Статья 76. Вступление закона в силу</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Глава V</w:t>
            </w:r>
            <w:r w:rsidRPr="00757EA2">
              <w:rPr>
                <w:rFonts w:ascii="Times New Roman" w:eastAsia="Times New Roman" w:hAnsi="Times New Roman" w:cs="Times New Roman"/>
                <w:b/>
                <w:bCs/>
                <w:color w:val="000000"/>
                <w:sz w:val="24"/>
                <w:szCs w:val="24"/>
                <w:lang w:eastAsia="ru-RU"/>
              </w:rPr>
              <w:br/>
              <w:t>ПРЕЗИДЕНТ РЕСПУБЛИКИ МОЛДОВА</w:t>
            </w:r>
          </w:p>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Статья 77. Президент Республики Молдова - глава государства</w:t>
            </w:r>
            <w:r w:rsidRPr="00757EA2">
              <w:rPr>
                <w:rFonts w:ascii="Times New Roman" w:eastAsia="Times New Roman" w:hAnsi="Times New Roman" w:cs="Times New Roman"/>
                <w:color w:val="000000"/>
                <w:sz w:val="24"/>
                <w:szCs w:val="24"/>
                <w:lang w:eastAsia="ru-RU"/>
              </w:rPr>
              <w:br/>
              <w:t>    Статья 78. Выборы Президента</w:t>
            </w:r>
            <w:r w:rsidRPr="00757EA2">
              <w:rPr>
                <w:rFonts w:ascii="Times New Roman" w:eastAsia="Times New Roman" w:hAnsi="Times New Roman" w:cs="Times New Roman"/>
                <w:color w:val="000000"/>
                <w:sz w:val="24"/>
                <w:szCs w:val="24"/>
                <w:lang w:eastAsia="ru-RU"/>
              </w:rPr>
              <w:br/>
              <w:t>    Статья 79. Признание полномочий и принесение присяги</w:t>
            </w:r>
            <w:r w:rsidRPr="00757EA2">
              <w:rPr>
                <w:rFonts w:ascii="Times New Roman" w:eastAsia="Times New Roman" w:hAnsi="Times New Roman" w:cs="Times New Roman"/>
                <w:color w:val="000000"/>
                <w:sz w:val="24"/>
                <w:szCs w:val="24"/>
                <w:lang w:eastAsia="ru-RU"/>
              </w:rPr>
              <w:br/>
              <w:t>    Статья 80. Срок полномочий</w:t>
            </w:r>
            <w:r w:rsidRPr="00757EA2">
              <w:rPr>
                <w:rFonts w:ascii="Times New Roman" w:eastAsia="Times New Roman" w:hAnsi="Times New Roman" w:cs="Times New Roman"/>
                <w:color w:val="000000"/>
                <w:sz w:val="24"/>
                <w:szCs w:val="24"/>
                <w:lang w:eastAsia="ru-RU"/>
              </w:rPr>
              <w:br/>
              <w:t>    Статья 81. Несовместимость и неприкосновенность</w:t>
            </w:r>
            <w:r w:rsidRPr="00757EA2">
              <w:rPr>
                <w:rFonts w:ascii="Times New Roman" w:eastAsia="Times New Roman" w:hAnsi="Times New Roman" w:cs="Times New Roman"/>
                <w:color w:val="000000"/>
                <w:sz w:val="24"/>
                <w:szCs w:val="24"/>
                <w:lang w:eastAsia="ru-RU"/>
              </w:rPr>
              <w:br/>
              <w:t>    Статья 82. Назначение Правительства</w:t>
            </w:r>
            <w:r w:rsidRPr="00757EA2">
              <w:rPr>
                <w:rFonts w:ascii="Times New Roman" w:eastAsia="Times New Roman" w:hAnsi="Times New Roman" w:cs="Times New Roman"/>
                <w:color w:val="000000"/>
                <w:sz w:val="24"/>
                <w:szCs w:val="24"/>
                <w:lang w:eastAsia="ru-RU"/>
              </w:rPr>
              <w:br/>
              <w:t>    Статья 83. Участие в заседаниях Правительства. Консультации с Правительством.</w:t>
            </w:r>
            <w:r w:rsidRPr="00757EA2">
              <w:rPr>
                <w:rFonts w:ascii="Times New Roman" w:eastAsia="Times New Roman" w:hAnsi="Times New Roman" w:cs="Times New Roman"/>
                <w:color w:val="000000"/>
                <w:sz w:val="24"/>
                <w:szCs w:val="24"/>
                <w:lang w:eastAsia="ru-RU"/>
              </w:rPr>
              <w:br/>
              <w:t>    Статья 84. Послания</w:t>
            </w:r>
            <w:r w:rsidRPr="00757EA2">
              <w:rPr>
                <w:rFonts w:ascii="Times New Roman" w:eastAsia="Times New Roman" w:hAnsi="Times New Roman" w:cs="Times New Roman"/>
                <w:color w:val="000000"/>
                <w:sz w:val="24"/>
                <w:szCs w:val="24"/>
                <w:lang w:eastAsia="ru-RU"/>
              </w:rPr>
              <w:br/>
              <w:t>    Статья 85. Роспуск Парламента</w:t>
            </w:r>
            <w:r w:rsidRPr="00757EA2">
              <w:rPr>
                <w:rFonts w:ascii="Times New Roman" w:eastAsia="Times New Roman" w:hAnsi="Times New Roman" w:cs="Times New Roman"/>
                <w:color w:val="000000"/>
                <w:sz w:val="24"/>
                <w:szCs w:val="24"/>
                <w:lang w:eastAsia="ru-RU"/>
              </w:rPr>
              <w:br/>
              <w:t>    Статья 86. Полномочия в области внешней политики</w:t>
            </w:r>
            <w:r w:rsidRPr="00757EA2">
              <w:rPr>
                <w:rFonts w:ascii="Times New Roman" w:eastAsia="Times New Roman" w:hAnsi="Times New Roman" w:cs="Times New Roman"/>
                <w:color w:val="000000"/>
                <w:sz w:val="24"/>
                <w:szCs w:val="24"/>
                <w:lang w:eastAsia="ru-RU"/>
              </w:rPr>
              <w:br/>
              <w:t xml:space="preserve">    </w:t>
            </w:r>
            <w:proofErr w:type="spellStart"/>
            <w:proofErr w:type="gramStart"/>
            <w:r w:rsidRPr="00757EA2">
              <w:rPr>
                <w:rFonts w:ascii="Times New Roman" w:eastAsia="Times New Roman" w:hAnsi="Times New Roman" w:cs="Times New Roman"/>
                <w:color w:val="000000"/>
                <w:sz w:val="24"/>
                <w:szCs w:val="24"/>
                <w:lang w:eastAsia="ru-RU"/>
              </w:rPr>
              <w:t>C</w:t>
            </w:r>
            <w:proofErr w:type="gramEnd"/>
            <w:r w:rsidRPr="00757EA2">
              <w:rPr>
                <w:rFonts w:ascii="Times New Roman" w:eastAsia="Times New Roman" w:hAnsi="Times New Roman" w:cs="Times New Roman"/>
                <w:color w:val="000000"/>
                <w:sz w:val="24"/>
                <w:szCs w:val="24"/>
                <w:lang w:eastAsia="ru-RU"/>
              </w:rPr>
              <w:t>татья</w:t>
            </w:r>
            <w:proofErr w:type="spellEnd"/>
            <w:r w:rsidRPr="00757EA2">
              <w:rPr>
                <w:rFonts w:ascii="Times New Roman" w:eastAsia="Times New Roman" w:hAnsi="Times New Roman" w:cs="Times New Roman"/>
                <w:color w:val="000000"/>
                <w:sz w:val="24"/>
                <w:szCs w:val="24"/>
                <w:lang w:eastAsia="ru-RU"/>
              </w:rPr>
              <w:t xml:space="preserve"> 87. Полномочия в области обороны</w:t>
            </w:r>
            <w:r w:rsidRPr="00757EA2">
              <w:rPr>
                <w:rFonts w:ascii="Times New Roman" w:eastAsia="Times New Roman" w:hAnsi="Times New Roman" w:cs="Times New Roman"/>
                <w:color w:val="000000"/>
                <w:sz w:val="24"/>
                <w:szCs w:val="24"/>
                <w:lang w:eastAsia="ru-RU"/>
              </w:rPr>
              <w:br/>
              <w:t>    Статья 88. Полномочия</w:t>
            </w:r>
            <w:r w:rsidRPr="00757EA2">
              <w:rPr>
                <w:rFonts w:ascii="Times New Roman" w:eastAsia="Times New Roman" w:hAnsi="Times New Roman" w:cs="Times New Roman"/>
                <w:color w:val="000000"/>
                <w:sz w:val="24"/>
                <w:szCs w:val="24"/>
                <w:lang w:eastAsia="ru-RU"/>
              </w:rPr>
              <w:br/>
              <w:t>    Статья 89. Отстранение от должности</w:t>
            </w:r>
            <w:r w:rsidRPr="00757EA2">
              <w:rPr>
                <w:rFonts w:ascii="Times New Roman" w:eastAsia="Times New Roman" w:hAnsi="Times New Roman" w:cs="Times New Roman"/>
                <w:color w:val="000000"/>
                <w:sz w:val="24"/>
                <w:szCs w:val="24"/>
                <w:lang w:eastAsia="ru-RU"/>
              </w:rPr>
              <w:br/>
              <w:t>    Статья 90. Вакансия должности</w:t>
            </w:r>
            <w:r w:rsidRPr="00757EA2">
              <w:rPr>
                <w:rFonts w:ascii="Times New Roman" w:eastAsia="Times New Roman" w:hAnsi="Times New Roman" w:cs="Times New Roman"/>
                <w:color w:val="000000"/>
                <w:sz w:val="24"/>
                <w:szCs w:val="24"/>
                <w:lang w:eastAsia="ru-RU"/>
              </w:rPr>
              <w:br/>
              <w:t>    Статья 91. Временное исполнение обязанностей Президента</w:t>
            </w:r>
            <w:r w:rsidRPr="00757EA2">
              <w:rPr>
                <w:rFonts w:ascii="Times New Roman" w:eastAsia="Times New Roman" w:hAnsi="Times New Roman" w:cs="Times New Roman"/>
                <w:color w:val="000000"/>
                <w:sz w:val="24"/>
                <w:szCs w:val="24"/>
                <w:lang w:eastAsia="ru-RU"/>
              </w:rPr>
              <w:br/>
              <w:t>    Статья 92. Ответственность временно исполняющего обязанности Президента</w:t>
            </w:r>
            <w:r w:rsidRPr="00757EA2">
              <w:rPr>
                <w:rFonts w:ascii="Times New Roman" w:eastAsia="Times New Roman" w:hAnsi="Times New Roman" w:cs="Times New Roman"/>
                <w:color w:val="000000"/>
                <w:sz w:val="24"/>
                <w:szCs w:val="24"/>
                <w:lang w:eastAsia="ru-RU"/>
              </w:rPr>
              <w:br/>
              <w:t>    Статья 93. Промульгация законов</w:t>
            </w:r>
            <w:r w:rsidRPr="00757EA2">
              <w:rPr>
                <w:rFonts w:ascii="Times New Roman" w:eastAsia="Times New Roman" w:hAnsi="Times New Roman" w:cs="Times New Roman"/>
                <w:color w:val="000000"/>
                <w:sz w:val="24"/>
                <w:szCs w:val="24"/>
                <w:lang w:eastAsia="ru-RU"/>
              </w:rPr>
              <w:br/>
              <w:t>    Статья 94. Акты Президента</w:t>
            </w:r>
            <w:r w:rsidRPr="00757EA2">
              <w:rPr>
                <w:rFonts w:ascii="Times New Roman" w:eastAsia="Times New Roman" w:hAnsi="Times New Roman" w:cs="Times New Roman"/>
                <w:color w:val="000000"/>
                <w:sz w:val="24"/>
                <w:szCs w:val="24"/>
                <w:lang w:eastAsia="ru-RU"/>
              </w:rPr>
              <w:br/>
              <w:t>    Статья 95. Финансовые средства аппарата Президента, вознаграждение и иные права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Глава VI</w:t>
            </w:r>
            <w:r w:rsidRPr="00757EA2">
              <w:rPr>
                <w:rFonts w:ascii="Times New Roman" w:eastAsia="Times New Roman" w:hAnsi="Times New Roman" w:cs="Times New Roman"/>
                <w:b/>
                <w:bCs/>
                <w:color w:val="000000"/>
                <w:sz w:val="24"/>
                <w:szCs w:val="24"/>
                <w:lang w:eastAsia="ru-RU"/>
              </w:rPr>
              <w:br/>
              <w:t>ПРАВИТЕЛЬСТВО</w:t>
            </w:r>
          </w:p>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Статья 96. Роль</w:t>
            </w:r>
            <w:r w:rsidRPr="00757EA2">
              <w:rPr>
                <w:rFonts w:ascii="Times New Roman" w:eastAsia="Times New Roman" w:hAnsi="Times New Roman" w:cs="Times New Roman"/>
                <w:color w:val="000000"/>
                <w:sz w:val="24"/>
                <w:szCs w:val="24"/>
                <w:lang w:eastAsia="ru-RU"/>
              </w:rPr>
              <w:br/>
              <w:t>    Статья 97. Структура</w:t>
            </w:r>
            <w:r w:rsidRPr="00757EA2">
              <w:rPr>
                <w:rFonts w:ascii="Times New Roman" w:eastAsia="Times New Roman" w:hAnsi="Times New Roman" w:cs="Times New Roman"/>
                <w:color w:val="000000"/>
                <w:sz w:val="24"/>
                <w:szCs w:val="24"/>
                <w:lang w:eastAsia="ru-RU"/>
              </w:rPr>
              <w:br/>
              <w:t>    Статья 98. Инвеститура</w:t>
            </w:r>
            <w:r w:rsidRPr="00757EA2">
              <w:rPr>
                <w:rFonts w:ascii="Times New Roman" w:eastAsia="Times New Roman" w:hAnsi="Times New Roman" w:cs="Times New Roman"/>
                <w:color w:val="000000"/>
                <w:sz w:val="24"/>
                <w:szCs w:val="24"/>
                <w:lang w:eastAsia="ru-RU"/>
              </w:rPr>
              <w:br/>
              <w:t>    Статья 99. Несовместимость</w:t>
            </w:r>
            <w:r w:rsidRPr="00757EA2">
              <w:rPr>
                <w:rFonts w:ascii="Times New Roman" w:eastAsia="Times New Roman" w:hAnsi="Times New Roman" w:cs="Times New Roman"/>
                <w:color w:val="000000"/>
                <w:sz w:val="24"/>
                <w:szCs w:val="24"/>
                <w:lang w:eastAsia="ru-RU"/>
              </w:rPr>
              <w:br/>
              <w:t>    Статья 100. Прекращение полномочий члена Правительства</w:t>
            </w:r>
            <w:r w:rsidRPr="00757EA2">
              <w:rPr>
                <w:rFonts w:ascii="Times New Roman" w:eastAsia="Times New Roman" w:hAnsi="Times New Roman" w:cs="Times New Roman"/>
                <w:color w:val="000000"/>
                <w:sz w:val="24"/>
                <w:szCs w:val="24"/>
                <w:lang w:eastAsia="ru-RU"/>
              </w:rPr>
              <w:br/>
              <w:t xml:space="preserve">    </w:t>
            </w:r>
            <w:proofErr w:type="spellStart"/>
            <w:proofErr w:type="gramStart"/>
            <w:r w:rsidRPr="00757EA2">
              <w:rPr>
                <w:rFonts w:ascii="Times New Roman" w:eastAsia="Times New Roman" w:hAnsi="Times New Roman" w:cs="Times New Roman"/>
                <w:color w:val="000000"/>
                <w:sz w:val="24"/>
                <w:szCs w:val="24"/>
                <w:lang w:eastAsia="ru-RU"/>
              </w:rPr>
              <w:t>C</w:t>
            </w:r>
            <w:proofErr w:type="gramEnd"/>
            <w:r w:rsidRPr="00757EA2">
              <w:rPr>
                <w:rFonts w:ascii="Times New Roman" w:eastAsia="Times New Roman" w:hAnsi="Times New Roman" w:cs="Times New Roman"/>
                <w:color w:val="000000"/>
                <w:sz w:val="24"/>
                <w:szCs w:val="24"/>
                <w:lang w:eastAsia="ru-RU"/>
              </w:rPr>
              <w:t>татья</w:t>
            </w:r>
            <w:proofErr w:type="spellEnd"/>
            <w:r w:rsidRPr="00757EA2">
              <w:rPr>
                <w:rFonts w:ascii="Times New Roman" w:eastAsia="Times New Roman" w:hAnsi="Times New Roman" w:cs="Times New Roman"/>
                <w:color w:val="000000"/>
                <w:sz w:val="24"/>
                <w:szCs w:val="24"/>
                <w:lang w:eastAsia="ru-RU"/>
              </w:rPr>
              <w:t xml:space="preserve"> 101. Премьер-министр</w:t>
            </w:r>
            <w:r w:rsidRPr="00757EA2">
              <w:rPr>
                <w:rFonts w:ascii="Times New Roman" w:eastAsia="Times New Roman" w:hAnsi="Times New Roman" w:cs="Times New Roman"/>
                <w:color w:val="000000"/>
                <w:sz w:val="24"/>
                <w:szCs w:val="24"/>
                <w:lang w:eastAsia="ru-RU"/>
              </w:rPr>
              <w:br/>
              <w:t>    Статья 102. Акты Правительства</w:t>
            </w:r>
            <w:r w:rsidRPr="00757EA2">
              <w:rPr>
                <w:rFonts w:ascii="Times New Roman" w:eastAsia="Times New Roman" w:hAnsi="Times New Roman" w:cs="Times New Roman"/>
                <w:color w:val="000000"/>
                <w:sz w:val="24"/>
                <w:szCs w:val="24"/>
                <w:lang w:eastAsia="ru-RU"/>
              </w:rPr>
              <w:br/>
              <w:t>    Статья 103. Прекращение полномочий</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Глава VII</w:t>
            </w:r>
            <w:r w:rsidRPr="00757EA2">
              <w:rPr>
                <w:rFonts w:ascii="Times New Roman" w:eastAsia="Times New Roman" w:hAnsi="Times New Roman" w:cs="Times New Roman"/>
                <w:b/>
                <w:bCs/>
                <w:color w:val="000000"/>
                <w:sz w:val="24"/>
                <w:szCs w:val="24"/>
                <w:lang w:eastAsia="ru-RU"/>
              </w:rPr>
              <w:br/>
              <w:t>ОТНОШЕНИЯ ПАРЛАМЕНТА С ПРАВИТЕЛЬСТВОМ</w:t>
            </w:r>
          </w:p>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Статья 104. Информирование Парламента</w:t>
            </w:r>
            <w:r w:rsidRPr="00757EA2">
              <w:rPr>
                <w:rFonts w:ascii="Times New Roman" w:eastAsia="Times New Roman" w:hAnsi="Times New Roman" w:cs="Times New Roman"/>
                <w:color w:val="000000"/>
                <w:sz w:val="24"/>
                <w:szCs w:val="24"/>
                <w:lang w:eastAsia="ru-RU"/>
              </w:rPr>
              <w:br/>
              <w:t>    Статья 105. Вопросы и запросы</w:t>
            </w:r>
            <w:r w:rsidRPr="00757EA2">
              <w:rPr>
                <w:rFonts w:ascii="Times New Roman" w:eastAsia="Times New Roman" w:hAnsi="Times New Roman" w:cs="Times New Roman"/>
                <w:color w:val="000000"/>
                <w:sz w:val="24"/>
                <w:szCs w:val="24"/>
                <w:lang w:eastAsia="ru-RU"/>
              </w:rPr>
              <w:br/>
              <w:t>    Статья 106. Выражение недоверия</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Глава VIII</w:t>
            </w:r>
            <w:r w:rsidRPr="00757EA2">
              <w:rPr>
                <w:rFonts w:ascii="Times New Roman" w:eastAsia="Times New Roman" w:hAnsi="Times New Roman" w:cs="Times New Roman"/>
                <w:b/>
                <w:bCs/>
                <w:color w:val="000000"/>
                <w:sz w:val="24"/>
                <w:szCs w:val="24"/>
                <w:lang w:eastAsia="ru-RU"/>
              </w:rPr>
              <w:br/>
              <w:t>ПУБЛИЧНОЕ УПРАВЛЕНИЕ</w:t>
            </w:r>
          </w:p>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Статья 107. Центральное отраслевое публичное управление</w:t>
            </w:r>
            <w:r w:rsidRPr="00757EA2">
              <w:rPr>
                <w:rFonts w:ascii="Times New Roman" w:eastAsia="Times New Roman" w:hAnsi="Times New Roman" w:cs="Times New Roman"/>
                <w:color w:val="000000"/>
                <w:sz w:val="24"/>
                <w:szCs w:val="24"/>
                <w:lang w:eastAsia="ru-RU"/>
              </w:rPr>
              <w:br/>
              <w:t xml:space="preserve">    </w:t>
            </w:r>
            <w:proofErr w:type="spellStart"/>
            <w:proofErr w:type="gramStart"/>
            <w:r w:rsidRPr="00757EA2">
              <w:rPr>
                <w:rFonts w:ascii="Times New Roman" w:eastAsia="Times New Roman" w:hAnsi="Times New Roman" w:cs="Times New Roman"/>
                <w:color w:val="000000"/>
                <w:sz w:val="24"/>
                <w:szCs w:val="24"/>
                <w:lang w:eastAsia="ru-RU"/>
              </w:rPr>
              <w:t>C</w:t>
            </w:r>
            <w:proofErr w:type="gramEnd"/>
            <w:r w:rsidRPr="00757EA2">
              <w:rPr>
                <w:rFonts w:ascii="Times New Roman" w:eastAsia="Times New Roman" w:hAnsi="Times New Roman" w:cs="Times New Roman"/>
                <w:color w:val="000000"/>
                <w:sz w:val="24"/>
                <w:szCs w:val="24"/>
                <w:lang w:eastAsia="ru-RU"/>
              </w:rPr>
              <w:t>татья</w:t>
            </w:r>
            <w:proofErr w:type="spellEnd"/>
            <w:r w:rsidRPr="00757EA2">
              <w:rPr>
                <w:rFonts w:ascii="Times New Roman" w:eastAsia="Times New Roman" w:hAnsi="Times New Roman" w:cs="Times New Roman"/>
                <w:color w:val="000000"/>
                <w:sz w:val="24"/>
                <w:szCs w:val="24"/>
                <w:lang w:eastAsia="ru-RU"/>
              </w:rPr>
              <w:t xml:space="preserve"> 108. Вооруженные силы</w:t>
            </w:r>
            <w:r w:rsidRPr="00757EA2">
              <w:rPr>
                <w:rFonts w:ascii="Times New Roman" w:eastAsia="Times New Roman" w:hAnsi="Times New Roman" w:cs="Times New Roman"/>
                <w:color w:val="000000"/>
                <w:sz w:val="24"/>
                <w:szCs w:val="24"/>
                <w:lang w:eastAsia="ru-RU"/>
              </w:rPr>
              <w:br/>
              <w:t>    Статья 109. Основные принципы местного публичного управления</w:t>
            </w:r>
            <w:r w:rsidRPr="00757EA2">
              <w:rPr>
                <w:rFonts w:ascii="Times New Roman" w:eastAsia="Times New Roman" w:hAnsi="Times New Roman" w:cs="Times New Roman"/>
                <w:color w:val="000000"/>
                <w:sz w:val="24"/>
                <w:szCs w:val="24"/>
                <w:lang w:eastAsia="ru-RU"/>
              </w:rPr>
              <w:br/>
              <w:t>    Статья 110. Административно-территориальное устройство</w:t>
            </w:r>
            <w:r w:rsidRPr="00757EA2">
              <w:rPr>
                <w:rFonts w:ascii="Times New Roman" w:eastAsia="Times New Roman" w:hAnsi="Times New Roman" w:cs="Times New Roman"/>
                <w:color w:val="000000"/>
                <w:sz w:val="24"/>
                <w:szCs w:val="24"/>
                <w:lang w:eastAsia="ru-RU"/>
              </w:rPr>
              <w:br/>
              <w:t>    Статья 111. Особый статус автономии</w:t>
            </w:r>
            <w:r w:rsidRPr="00757EA2">
              <w:rPr>
                <w:rFonts w:ascii="Times New Roman" w:eastAsia="Times New Roman" w:hAnsi="Times New Roman" w:cs="Times New Roman"/>
                <w:color w:val="000000"/>
                <w:sz w:val="24"/>
                <w:szCs w:val="24"/>
                <w:lang w:eastAsia="ru-RU"/>
              </w:rPr>
              <w:br/>
              <w:t>    Статья 112. Сельские и городские власти</w:t>
            </w:r>
            <w:r w:rsidRPr="00757EA2">
              <w:rPr>
                <w:rFonts w:ascii="Times New Roman" w:eastAsia="Times New Roman" w:hAnsi="Times New Roman" w:cs="Times New Roman"/>
                <w:color w:val="000000"/>
                <w:sz w:val="24"/>
                <w:szCs w:val="24"/>
                <w:lang w:eastAsia="ru-RU"/>
              </w:rPr>
              <w:br/>
              <w:t>    Статья 113. Районный совет</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Глава IX</w:t>
            </w:r>
            <w:r w:rsidRPr="00757EA2">
              <w:rPr>
                <w:rFonts w:ascii="Times New Roman" w:eastAsia="Times New Roman" w:hAnsi="Times New Roman" w:cs="Times New Roman"/>
                <w:b/>
                <w:bCs/>
                <w:color w:val="000000"/>
                <w:sz w:val="24"/>
                <w:szCs w:val="24"/>
                <w:lang w:eastAsia="ru-RU"/>
              </w:rPr>
              <w:br/>
              <w:t>СУДЕБНАЯ ВЛАСТЬ</w:t>
            </w:r>
            <w:r w:rsidRPr="00757EA2">
              <w:rPr>
                <w:rFonts w:ascii="Times New Roman" w:eastAsia="Times New Roman" w:hAnsi="Times New Roman" w:cs="Times New Roman"/>
                <w:b/>
                <w:bCs/>
                <w:color w:val="000000"/>
                <w:sz w:val="24"/>
                <w:szCs w:val="24"/>
                <w:lang w:eastAsia="ru-RU"/>
              </w:rPr>
              <w:br/>
              <w:t>Часть I</w:t>
            </w:r>
            <w:r w:rsidRPr="00757EA2">
              <w:rPr>
                <w:rFonts w:ascii="Times New Roman" w:eastAsia="Times New Roman" w:hAnsi="Times New Roman" w:cs="Times New Roman"/>
                <w:b/>
                <w:bCs/>
                <w:color w:val="000000"/>
                <w:sz w:val="24"/>
                <w:szCs w:val="24"/>
                <w:lang w:eastAsia="ru-RU"/>
              </w:rPr>
              <w:br/>
              <w:t>Судебные инстанции</w:t>
            </w:r>
          </w:p>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Статья 114. Осуществление правосудия</w:t>
            </w:r>
            <w:r w:rsidRPr="00757EA2">
              <w:rPr>
                <w:rFonts w:ascii="Times New Roman" w:eastAsia="Times New Roman" w:hAnsi="Times New Roman" w:cs="Times New Roman"/>
                <w:color w:val="000000"/>
                <w:sz w:val="24"/>
                <w:szCs w:val="24"/>
                <w:lang w:eastAsia="ru-RU"/>
              </w:rPr>
              <w:br/>
              <w:t>    Статья 115. Судебные инстанции</w:t>
            </w:r>
            <w:r w:rsidRPr="00757EA2">
              <w:rPr>
                <w:rFonts w:ascii="Times New Roman" w:eastAsia="Times New Roman" w:hAnsi="Times New Roman" w:cs="Times New Roman"/>
                <w:color w:val="000000"/>
                <w:sz w:val="24"/>
                <w:szCs w:val="24"/>
                <w:lang w:eastAsia="ru-RU"/>
              </w:rPr>
              <w:br/>
              <w:t>    Статья 116. Статус судей</w:t>
            </w:r>
            <w:r w:rsidRPr="00757EA2">
              <w:rPr>
                <w:rFonts w:ascii="Times New Roman" w:eastAsia="Times New Roman" w:hAnsi="Times New Roman" w:cs="Times New Roman"/>
                <w:color w:val="000000"/>
                <w:sz w:val="24"/>
                <w:szCs w:val="24"/>
                <w:lang w:eastAsia="ru-RU"/>
              </w:rPr>
              <w:br/>
              <w:t>    Статья 117. Гласность судебных разбиратель</w:t>
            </w:r>
            <w:proofErr w:type="gramStart"/>
            <w:r w:rsidRPr="00757EA2">
              <w:rPr>
                <w:rFonts w:ascii="Times New Roman" w:eastAsia="Times New Roman" w:hAnsi="Times New Roman" w:cs="Times New Roman"/>
                <w:color w:val="000000"/>
                <w:sz w:val="24"/>
                <w:szCs w:val="24"/>
                <w:lang w:eastAsia="ru-RU"/>
              </w:rPr>
              <w:t>ств</w:t>
            </w:r>
            <w:r w:rsidRPr="00757EA2">
              <w:rPr>
                <w:rFonts w:ascii="Times New Roman" w:eastAsia="Times New Roman" w:hAnsi="Times New Roman" w:cs="Times New Roman"/>
                <w:color w:val="000000"/>
                <w:sz w:val="24"/>
                <w:szCs w:val="24"/>
                <w:lang w:eastAsia="ru-RU"/>
              </w:rPr>
              <w:br/>
              <w:t>    Ст</w:t>
            </w:r>
            <w:proofErr w:type="gramEnd"/>
            <w:r w:rsidRPr="00757EA2">
              <w:rPr>
                <w:rFonts w:ascii="Times New Roman" w:eastAsia="Times New Roman" w:hAnsi="Times New Roman" w:cs="Times New Roman"/>
                <w:color w:val="000000"/>
                <w:sz w:val="24"/>
                <w:szCs w:val="24"/>
                <w:lang w:eastAsia="ru-RU"/>
              </w:rPr>
              <w:t>атья 118. Язык судопроизводства и право на переводчика</w:t>
            </w:r>
            <w:r w:rsidRPr="00757EA2">
              <w:rPr>
                <w:rFonts w:ascii="Times New Roman" w:eastAsia="Times New Roman" w:hAnsi="Times New Roman" w:cs="Times New Roman"/>
                <w:color w:val="000000"/>
                <w:sz w:val="24"/>
                <w:szCs w:val="24"/>
                <w:lang w:eastAsia="ru-RU"/>
              </w:rPr>
              <w:br/>
              <w:t xml:space="preserve">    </w:t>
            </w:r>
            <w:proofErr w:type="spellStart"/>
            <w:proofErr w:type="gramStart"/>
            <w:r w:rsidRPr="00757EA2">
              <w:rPr>
                <w:rFonts w:ascii="Times New Roman" w:eastAsia="Times New Roman" w:hAnsi="Times New Roman" w:cs="Times New Roman"/>
                <w:color w:val="000000"/>
                <w:sz w:val="24"/>
                <w:szCs w:val="24"/>
                <w:lang w:eastAsia="ru-RU"/>
              </w:rPr>
              <w:t>C</w:t>
            </w:r>
            <w:proofErr w:type="gramEnd"/>
            <w:r w:rsidRPr="00757EA2">
              <w:rPr>
                <w:rFonts w:ascii="Times New Roman" w:eastAsia="Times New Roman" w:hAnsi="Times New Roman" w:cs="Times New Roman"/>
                <w:color w:val="000000"/>
                <w:sz w:val="24"/>
                <w:szCs w:val="24"/>
                <w:lang w:eastAsia="ru-RU"/>
              </w:rPr>
              <w:t>татья</w:t>
            </w:r>
            <w:proofErr w:type="spellEnd"/>
            <w:r w:rsidRPr="00757EA2">
              <w:rPr>
                <w:rFonts w:ascii="Times New Roman" w:eastAsia="Times New Roman" w:hAnsi="Times New Roman" w:cs="Times New Roman"/>
                <w:color w:val="000000"/>
                <w:sz w:val="24"/>
                <w:szCs w:val="24"/>
                <w:lang w:eastAsia="ru-RU"/>
              </w:rPr>
              <w:t xml:space="preserve"> 119. Право на обжалование</w:t>
            </w:r>
            <w:r w:rsidRPr="00757EA2">
              <w:rPr>
                <w:rFonts w:ascii="Times New Roman" w:eastAsia="Times New Roman" w:hAnsi="Times New Roman" w:cs="Times New Roman"/>
                <w:color w:val="000000"/>
                <w:sz w:val="24"/>
                <w:szCs w:val="24"/>
                <w:lang w:eastAsia="ru-RU"/>
              </w:rPr>
              <w:br/>
              <w:t>    Статья 120. Обязательность вступивших в законную силу приговоров и других судебных решений</w:t>
            </w:r>
            <w:r w:rsidRPr="00757EA2">
              <w:rPr>
                <w:rFonts w:ascii="Times New Roman" w:eastAsia="Times New Roman" w:hAnsi="Times New Roman" w:cs="Times New Roman"/>
                <w:color w:val="000000"/>
                <w:sz w:val="24"/>
                <w:szCs w:val="24"/>
                <w:lang w:eastAsia="ru-RU"/>
              </w:rPr>
              <w:br/>
              <w:t>    Статья 121. Финансовые средства судебных инстанций, вознаграждение и иные права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Часть 2</w:t>
            </w:r>
            <w:r w:rsidRPr="00757EA2">
              <w:rPr>
                <w:rFonts w:ascii="Times New Roman" w:eastAsia="Times New Roman" w:hAnsi="Times New Roman" w:cs="Times New Roman"/>
                <w:b/>
                <w:bCs/>
                <w:color w:val="000000"/>
                <w:sz w:val="24"/>
                <w:szCs w:val="24"/>
                <w:lang w:eastAsia="ru-RU"/>
              </w:rPr>
              <w:br/>
              <w:t>Высший совет магистратуры</w:t>
            </w:r>
          </w:p>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xml:space="preserve">    Статья 122. </w:t>
            </w:r>
            <w:proofErr w:type="spellStart"/>
            <w:proofErr w:type="gramStart"/>
            <w:r w:rsidRPr="00757EA2">
              <w:rPr>
                <w:rFonts w:ascii="Times New Roman" w:eastAsia="Times New Roman" w:hAnsi="Times New Roman" w:cs="Times New Roman"/>
                <w:color w:val="000000"/>
                <w:sz w:val="24"/>
                <w:szCs w:val="24"/>
                <w:lang w:eastAsia="ru-RU"/>
              </w:rPr>
              <w:t>C</w:t>
            </w:r>
            <w:proofErr w:type="gramEnd"/>
            <w:r w:rsidRPr="00757EA2">
              <w:rPr>
                <w:rFonts w:ascii="Times New Roman" w:eastAsia="Times New Roman" w:hAnsi="Times New Roman" w:cs="Times New Roman"/>
                <w:color w:val="000000"/>
                <w:sz w:val="24"/>
                <w:szCs w:val="24"/>
                <w:lang w:eastAsia="ru-RU"/>
              </w:rPr>
              <w:t>остав</w:t>
            </w:r>
            <w:proofErr w:type="spellEnd"/>
            <w:r w:rsidRPr="00757EA2">
              <w:rPr>
                <w:rFonts w:ascii="Times New Roman" w:eastAsia="Times New Roman" w:hAnsi="Times New Roman" w:cs="Times New Roman"/>
                <w:color w:val="000000"/>
                <w:sz w:val="24"/>
                <w:szCs w:val="24"/>
                <w:lang w:eastAsia="ru-RU"/>
              </w:rPr>
              <w:br/>
              <w:t>    Статья 123. Полномочия</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Часть 3</w:t>
            </w:r>
            <w:r w:rsidRPr="00757EA2">
              <w:rPr>
                <w:rFonts w:ascii="Times New Roman" w:eastAsia="Times New Roman" w:hAnsi="Times New Roman" w:cs="Times New Roman"/>
                <w:b/>
                <w:bCs/>
                <w:color w:val="000000"/>
                <w:sz w:val="24"/>
                <w:szCs w:val="24"/>
                <w:lang w:eastAsia="ru-RU"/>
              </w:rPr>
              <w:br/>
              <w:t>Прокуратура</w:t>
            </w:r>
          </w:p>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Статья 124. Полномочия и структура</w:t>
            </w:r>
            <w:r w:rsidRPr="00757EA2">
              <w:rPr>
                <w:rFonts w:ascii="Times New Roman" w:eastAsia="Times New Roman" w:hAnsi="Times New Roman" w:cs="Times New Roman"/>
                <w:color w:val="000000"/>
                <w:sz w:val="24"/>
                <w:szCs w:val="24"/>
                <w:lang w:eastAsia="ru-RU"/>
              </w:rPr>
              <w:br/>
              <w:t>    Статья 125. Срок полномочий прокуроров</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Раздел IV</w:t>
            </w:r>
            <w:r w:rsidRPr="00757EA2">
              <w:rPr>
                <w:rFonts w:ascii="Times New Roman" w:eastAsia="Times New Roman" w:hAnsi="Times New Roman" w:cs="Times New Roman"/>
                <w:b/>
                <w:bCs/>
                <w:color w:val="000000"/>
                <w:sz w:val="24"/>
                <w:szCs w:val="24"/>
                <w:lang w:eastAsia="ru-RU"/>
              </w:rPr>
              <w:br/>
              <w:t>НАЦИОНАЛЬНАЯ ЭКОНОМИКА И ПУБЛИЧНЫЕ</w:t>
            </w:r>
            <w:r w:rsidRPr="00757EA2">
              <w:rPr>
                <w:rFonts w:ascii="Times New Roman" w:eastAsia="Times New Roman" w:hAnsi="Times New Roman" w:cs="Times New Roman"/>
                <w:b/>
                <w:bCs/>
                <w:color w:val="000000"/>
                <w:sz w:val="24"/>
                <w:szCs w:val="24"/>
                <w:lang w:eastAsia="ru-RU"/>
              </w:rPr>
              <w:br/>
              <w:t>ФИНАНСЫ</w:t>
            </w:r>
          </w:p>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Статья 126. Экономика</w:t>
            </w:r>
            <w:r w:rsidRPr="00757EA2">
              <w:rPr>
                <w:rFonts w:ascii="Times New Roman" w:eastAsia="Times New Roman" w:hAnsi="Times New Roman" w:cs="Times New Roman"/>
                <w:color w:val="000000"/>
                <w:sz w:val="24"/>
                <w:szCs w:val="24"/>
                <w:lang w:eastAsia="ru-RU"/>
              </w:rPr>
              <w:br/>
              <w:t>    Статья 127. Собственность</w:t>
            </w:r>
            <w:r w:rsidRPr="00757EA2">
              <w:rPr>
                <w:rFonts w:ascii="Times New Roman" w:eastAsia="Times New Roman" w:hAnsi="Times New Roman" w:cs="Times New Roman"/>
                <w:color w:val="000000"/>
                <w:sz w:val="24"/>
                <w:szCs w:val="24"/>
                <w:lang w:eastAsia="ru-RU"/>
              </w:rPr>
              <w:br/>
              <w:t>    Статья 128. Собственность иностранных граждан и лиц без гражданства</w:t>
            </w:r>
            <w:r w:rsidRPr="00757EA2">
              <w:rPr>
                <w:rFonts w:ascii="Times New Roman" w:eastAsia="Times New Roman" w:hAnsi="Times New Roman" w:cs="Times New Roman"/>
                <w:color w:val="000000"/>
                <w:sz w:val="24"/>
                <w:szCs w:val="24"/>
                <w:lang w:eastAsia="ru-RU"/>
              </w:rPr>
              <w:br/>
              <w:t>    Статья 129. Внешнеэкономическая деятельность</w:t>
            </w:r>
            <w:r w:rsidRPr="00757EA2">
              <w:rPr>
                <w:rFonts w:ascii="Times New Roman" w:eastAsia="Times New Roman" w:hAnsi="Times New Roman" w:cs="Times New Roman"/>
                <w:color w:val="000000"/>
                <w:sz w:val="24"/>
                <w:szCs w:val="24"/>
                <w:lang w:eastAsia="ru-RU"/>
              </w:rPr>
              <w:br/>
              <w:t>    Статья 130. Финансово-кредитная система</w:t>
            </w:r>
            <w:r w:rsidRPr="00757EA2">
              <w:rPr>
                <w:rFonts w:ascii="Times New Roman" w:eastAsia="Times New Roman" w:hAnsi="Times New Roman" w:cs="Times New Roman"/>
                <w:color w:val="000000"/>
                <w:sz w:val="24"/>
                <w:szCs w:val="24"/>
                <w:lang w:eastAsia="ru-RU"/>
              </w:rPr>
              <w:br/>
              <w:t>    Статья 131. Национальный публичный бюджет</w:t>
            </w:r>
            <w:r w:rsidRPr="00757EA2">
              <w:rPr>
                <w:rFonts w:ascii="Times New Roman" w:eastAsia="Times New Roman" w:hAnsi="Times New Roman" w:cs="Times New Roman"/>
                <w:color w:val="000000"/>
                <w:sz w:val="24"/>
                <w:szCs w:val="24"/>
                <w:lang w:eastAsia="ru-RU"/>
              </w:rPr>
              <w:br/>
              <w:t>    Статья 132. Налоговая система</w:t>
            </w:r>
            <w:r w:rsidRPr="00757EA2">
              <w:rPr>
                <w:rFonts w:ascii="Times New Roman" w:eastAsia="Times New Roman" w:hAnsi="Times New Roman" w:cs="Times New Roman"/>
                <w:color w:val="000000"/>
                <w:sz w:val="24"/>
                <w:szCs w:val="24"/>
                <w:lang w:eastAsia="ru-RU"/>
              </w:rPr>
              <w:br/>
              <w:t>    Статья 133. Счетная палата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Раздел V</w:t>
            </w:r>
            <w:r w:rsidRPr="00757EA2">
              <w:rPr>
                <w:rFonts w:ascii="Times New Roman" w:eastAsia="Times New Roman" w:hAnsi="Times New Roman" w:cs="Times New Roman"/>
                <w:b/>
                <w:bCs/>
                <w:color w:val="000000"/>
                <w:sz w:val="24"/>
                <w:szCs w:val="24"/>
                <w:lang w:eastAsia="ru-RU"/>
              </w:rPr>
              <w:br/>
              <w:t>КОНСТИТУЦИОННЫЙ СУД</w:t>
            </w:r>
          </w:p>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Статья 134. Статус</w:t>
            </w:r>
            <w:r w:rsidRPr="00757EA2">
              <w:rPr>
                <w:rFonts w:ascii="Times New Roman" w:eastAsia="Times New Roman" w:hAnsi="Times New Roman" w:cs="Times New Roman"/>
                <w:color w:val="000000"/>
                <w:sz w:val="24"/>
                <w:szCs w:val="24"/>
                <w:lang w:eastAsia="ru-RU"/>
              </w:rPr>
              <w:br/>
              <w:t>    Статья 135. Полномочия</w:t>
            </w:r>
            <w:r w:rsidRPr="00757EA2">
              <w:rPr>
                <w:rFonts w:ascii="Times New Roman" w:eastAsia="Times New Roman" w:hAnsi="Times New Roman" w:cs="Times New Roman"/>
                <w:color w:val="000000"/>
                <w:sz w:val="24"/>
                <w:szCs w:val="24"/>
                <w:lang w:eastAsia="ru-RU"/>
              </w:rPr>
              <w:br/>
              <w:t>    Статья 136. Структура</w:t>
            </w:r>
            <w:r w:rsidRPr="00757EA2">
              <w:rPr>
                <w:rFonts w:ascii="Times New Roman" w:eastAsia="Times New Roman" w:hAnsi="Times New Roman" w:cs="Times New Roman"/>
                <w:color w:val="000000"/>
                <w:sz w:val="24"/>
                <w:szCs w:val="24"/>
                <w:lang w:eastAsia="ru-RU"/>
              </w:rPr>
              <w:br/>
              <w:t>    Статья 137. Независимость</w:t>
            </w:r>
            <w:r w:rsidRPr="00757EA2">
              <w:rPr>
                <w:rFonts w:ascii="Times New Roman" w:eastAsia="Times New Roman" w:hAnsi="Times New Roman" w:cs="Times New Roman"/>
                <w:color w:val="000000"/>
                <w:sz w:val="24"/>
                <w:szCs w:val="24"/>
                <w:lang w:eastAsia="ru-RU"/>
              </w:rPr>
              <w:br/>
              <w:t>    Статья 138. Условия назначения</w:t>
            </w:r>
            <w:r w:rsidRPr="00757EA2">
              <w:rPr>
                <w:rFonts w:ascii="Times New Roman" w:eastAsia="Times New Roman" w:hAnsi="Times New Roman" w:cs="Times New Roman"/>
                <w:color w:val="000000"/>
                <w:sz w:val="24"/>
                <w:szCs w:val="24"/>
                <w:lang w:eastAsia="ru-RU"/>
              </w:rPr>
              <w:br/>
              <w:t>    Статья 139. Несовместимость</w:t>
            </w:r>
            <w:r w:rsidRPr="00757EA2">
              <w:rPr>
                <w:rFonts w:ascii="Times New Roman" w:eastAsia="Times New Roman" w:hAnsi="Times New Roman" w:cs="Times New Roman"/>
                <w:color w:val="000000"/>
                <w:sz w:val="24"/>
                <w:szCs w:val="24"/>
                <w:lang w:eastAsia="ru-RU"/>
              </w:rPr>
              <w:br/>
              <w:t>    Статья 140. Решения Конституционного суда</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Раздел VI</w:t>
            </w:r>
            <w:r w:rsidRPr="00757EA2">
              <w:rPr>
                <w:rFonts w:ascii="Times New Roman" w:eastAsia="Times New Roman" w:hAnsi="Times New Roman" w:cs="Times New Roman"/>
                <w:b/>
                <w:bCs/>
                <w:color w:val="000000"/>
                <w:sz w:val="24"/>
                <w:szCs w:val="24"/>
                <w:lang w:eastAsia="ru-RU"/>
              </w:rPr>
              <w:br/>
              <w:t>ПЕРЕСМОТР КОНСТИТУЦИИ</w:t>
            </w:r>
          </w:p>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Статья 141. Инициатива пересмотра</w:t>
            </w:r>
            <w:r w:rsidRPr="00757EA2">
              <w:rPr>
                <w:rFonts w:ascii="Times New Roman" w:eastAsia="Times New Roman" w:hAnsi="Times New Roman" w:cs="Times New Roman"/>
                <w:color w:val="000000"/>
                <w:sz w:val="24"/>
                <w:szCs w:val="24"/>
                <w:lang w:eastAsia="ru-RU"/>
              </w:rPr>
              <w:br/>
              <w:t>    Статья 142. Пределы пересмотра</w:t>
            </w:r>
            <w:r w:rsidRPr="00757EA2">
              <w:rPr>
                <w:rFonts w:ascii="Times New Roman" w:eastAsia="Times New Roman" w:hAnsi="Times New Roman" w:cs="Times New Roman"/>
                <w:color w:val="000000"/>
                <w:sz w:val="24"/>
                <w:szCs w:val="24"/>
                <w:lang w:eastAsia="ru-RU"/>
              </w:rPr>
              <w:br/>
              <w:t>    Статья 143. Закон о внесении изменений в Конституцию</w:t>
            </w:r>
          </w:p>
          <w:p w:rsidR="00757EA2" w:rsidRPr="00757EA2" w:rsidRDefault="00757EA2" w:rsidP="00757EA2">
            <w:pPr>
              <w:spacing w:after="0" w:line="240" w:lineRule="auto"/>
              <w:jc w:val="center"/>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b/>
                <w:bCs/>
                <w:color w:val="000000"/>
                <w:sz w:val="24"/>
                <w:szCs w:val="24"/>
                <w:lang w:eastAsia="ru-RU"/>
              </w:rPr>
              <w:t>Раздел VII</w:t>
            </w:r>
            <w:r w:rsidRPr="00757EA2">
              <w:rPr>
                <w:rFonts w:ascii="Times New Roman" w:eastAsia="Times New Roman" w:hAnsi="Times New Roman" w:cs="Times New Roman"/>
                <w:b/>
                <w:bCs/>
                <w:color w:val="000000"/>
                <w:sz w:val="24"/>
                <w:szCs w:val="24"/>
                <w:lang w:eastAsia="ru-RU"/>
              </w:rPr>
              <w:br/>
              <w:t>ЗАКЛЮЧИТЕЛЬНЫЕ И ПЕРЕХОДНЫЕ ПОЛОЖЕНИЯ</w:t>
            </w:r>
          </w:p>
          <w:p w:rsidR="00757EA2" w:rsidRPr="00757EA2" w:rsidRDefault="00757EA2" w:rsidP="00757EA2">
            <w:pPr>
              <w:spacing w:after="0" w:line="240" w:lineRule="auto"/>
              <w:rPr>
                <w:rFonts w:ascii="Times New Roman" w:eastAsia="Times New Roman" w:hAnsi="Times New Roman" w:cs="Times New Roman"/>
                <w:color w:val="000000"/>
                <w:sz w:val="24"/>
                <w:szCs w:val="24"/>
                <w:lang w:eastAsia="ru-RU"/>
              </w:rPr>
            </w:pPr>
            <w:r w:rsidRPr="00757EA2">
              <w:rPr>
                <w:rFonts w:ascii="Times New Roman" w:eastAsia="Times New Roman" w:hAnsi="Times New Roman" w:cs="Times New Roman"/>
                <w:color w:val="000000"/>
                <w:sz w:val="24"/>
                <w:szCs w:val="24"/>
                <w:lang w:eastAsia="ru-RU"/>
              </w:rPr>
              <w:t>    Статья I</w:t>
            </w:r>
            <w:r w:rsidRPr="00757EA2">
              <w:rPr>
                <w:rFonts w:ascii="Times New Roman" w:eastAsia="Times New Roman" w:hAnsi="Times New Roman" w:cs="Times New Roman"/>
                <w:color w:val="000000"/>
                <w:sz w:val="24"/>
                <w:szCs w:val="24"/>
                <w:lang w:eastAsia="ru-RU"/>
              </w:rPr>
              <w:br/>
              <w:t>    Статья II</w:t>
            </w:r>
            <w:r w:rsidRPr="00757EA2">
              <w:rPr>
                <w:rFonts w:ascii="Times New Roman" w:eastAsia="Times New Roman" w:hAnsi="Times New Roman" w:cs="Times New Roman"/>
                <w:color w:val="000000"/>
                <w:sz w:val="24"/>
                <w:szCs w:val="24"/>
                <w:lang w:eastAsia="ru-RU"/>
              </w:rPr>
              <w:br/>
              <w:t>    Статья III</w:t>
            </w:r>
            <w:r w:rsidRPr="00757EA2">
              <w:rPr>
                <w:rFonts w:ascii="Times New Roman" w:eastAsia="Times New Roman" w:hAnsi="Times New Roman" w:cs="Times New Roman"/>
                <w:color w:val="000000"/>
                <w:sz w:val="24"/>
                <w:szCs w:val="24"/>
                <w:lang w:eastAsia="ru-RU"/>
              </w:rPr>
              <w:br/>
              <w:t>    Статья IV</w:t>
            </w:r>
            <w:r w:rsidRPr="00757EA2">
              <w:rPr>
                <w:rFonts w:ascii="Times New Roman" w:eastAsia="Times New Roman" w:hAnsi="Times New Roman" w:cs="Times New Roman"/>
                <w:color w:val="000000"/>
                <w:sz w:val="24"/>
                <w:szCs w:val="24"/>
                <w:lang w:eastAsia="ru-RU"/>
              </w:rPr>
              <w:br/>
              <w:t>    Статья V</w:t>
            </w:r>
            <w:r w:rsidRPr="00757EA2">
              <w:rPr>
                <w:rFonts w:ascii="Times New Roman" w:eastAsia="Times New Roman" w:hAnsi="Times New Roman" w:cs="Times New Roman"/>
                <w:color w:val="000000"/>
                <w:sz w:val="24"/>
                <w:szCs w:val="24"/>
                <w:lang w:eastAsia="ru-RU"/>
              </w:rPr>
              <w:br/>
              <w:t>    Статья VI</w:t>
            </w:r>
            <w:r w:rsidRPr="00757EA2">
              <w:rPr>
                <w:rFonts w:ascii="Times New Roman" w:eastAsia="Times New Roman" w:hAnsi="Times New Roman" w:cs="Times New Roman"/>
                <w:color w:val="000000"/>
                <w:sz w:val="24"/>
                <w:szCs w:val="24"/>
                <w:lang w:eastAsia="ru-RU"/>
              </w:rPr>
              <w:br/>
              <w:t>    Статья VII</w:t>
            </w:r>
            <w:r w:rsidRPr="00757EA2">
              <w:rPr>
                <w:rFonts w:ascii="Times New Roman" w:eastAsia="Times New Roman" w:hAnsi="Times New Roman" w:cs="Times New Roman"/>
                <w:color w:val="000000"/>
                <w:sz w:val="24"/>
                <w:szCs w:val="24"/>
                <w:lang w:eastAsia="ru-RU"/>
              </w:rPr>
              <w:br/>
              <w:t>    Статья VIII</w:t>
            </w:r>
          </w:p>
        </w:tc>
      </w:tr>
    </w:tbl>
    <w:p w:rsidR="00936B92" w:rsidRDefault="00936B92"/>
    <w:sectPr w:rsidR="00936B92" w:rsidSect="00936B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E">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57EA2"/>
    <w:rsid w:val="00011432"/>
    <w:rsid w:val="00037FCA"/>
    <w:rsid w:val="001036F9"/>
    <w:rsid w:val="001E464C"/>
    <w:rsid w:val="00294603"/>
    <w:rsid w:val="002F5D1A"/>
    <w:rsid w:val="00381A50"/>
    <w:rsid w:val="00473F9B"/>
    <w:rsid w:val="00557EB4"/>
    <w:rsid w:val="00681966"/>
    <w:rsid w:val="006D056D"/>
    <w:rsid w:val="00757EA2"/>
    <w:rsid w:val="00760DE2"/>
    <w:rsid w:val="00766FB1"/>
    <w:rsid w:val="00936B92"/>
    <w:rsid w:val="009A45F6"/>
    <w:rsid w:val="00AA02E0"/>
    <w:rsid w:val="00B47C16"/>
    <w:rsid w:val="00C40727"/>
    <w:rsid w:val="00D94EFA"/>
    <w:rsid w:val="00E86AE0"/>
    <w:rsid w:val="00FB07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B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57EA2"/>
  </w:style>
  <w:style w:type="character" w:styleId="a3">
    <w:name w:val="Hyperlink"/>
    <w:basedOn w:val="a0"/>
    <w:uiPriority w:val="99"/>
    <w:semiHidden/>
    <w:unhideWhenUsed/>
    <w:rsid w:val="00757EA2"/>
    <w:rPr>
      <w:color w:val="0000FF"/>
      <w:u w:val="single"/>
    </w:rPr>
  </w:style>
  <w:style w:type="character" w:styleId="a4">
    <w:name w:val="Strong"/>
    <w:basedOn w:val="a0"/>
    <w:uiPriority w:val="22"/>
    <w:qFormat/>
    <w:rsid w:val="00757EA2"/>
    <w:rPr>
      <w:b/>
      <w:bCs/>
    </w:rPr>
  </w:style>
  <w:style w:type="character" w:customStyle="1" w:styleId="docheader">
    <w:name w:val="doc_header"/>
    <w:basedOn w:val="a0"/>
    <w:rsid w:val="00757EA2"/>
  </w:style>
  <w:style w:type="character" w:customStyle="1" w:styleId="docblue">
    <w:name w:val="doc_blue"/>
    <w:basedOn w:val="a0"/>
    <w:rsid w:val="00757EA2"/>
  </w:style>
  <w:style w:type="character" w:customStyle="1" w:styleId="docred">
    <w:name w:val="doc_red"/>
    <w:basedOn w:val="a0"/>
    <w:rsid w:val="00757EA2"/>
  </w:style>
  <w:style w:type="paragraph" w:styleId="a5">
    <w:name w:val="Balloon Text"/>
    <w:basedOn w:val="a"/>
    <w:link w:val="a6"/>
    <w:uiPriority w:val="99"/>
    <w:semiHidden/>
    <w:unhideWhenUsed/>
    <w:rsid w:val="00757EA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57E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544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lex.justice.md/document_rus.php?id=C971B063:612B8C35"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lex.justice.md/document_rus.php?id=ED42D756:4707A354" TargetMode="External"/><Relationship Id="rId12" Type="http://schemas.openxmlformats.org/officeDocument/2006/relationships/hyperlink" Target="http://lex.justice.md/document_rus.php?id=81CA337D:B8FE866A" TargetMode="External"/><Relationship Id="rId17" Type="http://schemas.openxmlformats.org/officeDocument/2006/relationships/hyperlink" Target="http://lex.justice.md/ru/314135/" TargetMode="External"/><Relationship Id="rId2" Type="http://schemas.openxmlformats.org/officeDocument/2006/relationships/settings" Target="settings.xml"/><Relationship Id="rId16" Type="http://schemas.openxmlformats.org/officeDocument/2006/relationships/hyperlink" Target="http://lex.justice.md/ru/314247/"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lex.justice.md/document_rus.php?id=6F3FAC1F:EAC8A0ED" TargetMode="External"/><Relationship Id="rId5" Type="http://schemas.openxmlformats.org/officeDocument/2006/relationships/hyperlink" Target="http://lex.justice.md/viewdoc.php?id=311496&amp;lang=2" TargetMode="External"/><Relationship Id="rId15" Type="http://schemas.openxmlformats.org/officeDocument/2006/relationships/hyperlink" Target="http://lex.justice.md/document_rus.php?id=4F5ED371:797C8328" TargetMode="External"/><Relationship Id="rId10" Type="http://schemas.openxmlformats.org/officeDocument/2006/relationships/hyperlink" Target="http://lex.justice.md/document_rus.php?id=A7AEBC14:7F6B494B" TargetMode="External"/><Relationship Id="rId19" Type="http://schemas.openxmlformats.org/officeDocument/2006/relationships/theme" Target="theme/theme1.xml"/><Relationship Id="rId4" Type="http://schemas.openxmlformats.org/officeDocument/2006/relationships/hyperlink" Target="http://lex.justice.md/viewdoc.php?action=view&amp;view=doc&amp;id=311496&amp;lang=1" TargetMode="External"/><Relationship Id="rId9" Type="http://schemas.openxmlformats.org/officeDocument/2006/relationships/hyperlink" Target="http://lex.justice.md/document_rus.php?id=4B6A3062:0AD29173" TargetMode="External"/><Relationship Id="rId14" Type="http://schemas.openxmlformats.org/officeDocument/2006/relationships/hyperlink" Target="http://lex.justice.md/document_rus.php?id=3C4A9D5C:246D07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34</Pages>
  <Words>12705</Words>
  <Characters>72422</Characters>
  <Application>Microsoft Office Word</Application>
  <DocSecurity>0</DocSecurity>
  <Lines>603</Lines>
  <Paragraphs>169</Paragraphs>
  <ScaleCrop>false</ScaleCrop>
  <Company/>
  <LinksUpToDate>false</LinksUpToDate>
  <CharactersWithSpaces>84958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2</cp:revision>
  <dcterms:created xsi:type="dcterms:W3CDTF">2017-12-28T12:05:00Z</dcterms:created>
  <dcterms:modified xsi:type="dcterms:W3CDTF">2017-12-28T12:09:00Z</dcterms:modified>
</cp:coreProperties>
</file>